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F464B" w14:textId="436F2D7A" w:rsidR="001E020B" w:rsidRDefault="001E020B" w:rsidP="00C16DAD">
      <w:pPr>
        <w:pStyle w:val="Heading1"/>
        <w:spacing w:after="0"/>
        <w:jc w:val="center"/>
        <w:rPr>
          <w:rFonts w:ascii="Comic Sans MS" w:hAnsi="Comic Sans MS"/>
        </w:rPr>
      </w:pPr>
      <w:r w:rsidRPr="00052421">
        <w:rPr>
          <w:rFonts w:ascii="Comic Sans MS" w:hAnsi="Comic Sans MS"/>
        </w:rPr>
        <w:object w:dxaOrig="2361" w:dyaOrig="1661" w14:anchorId="68C53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81.75pt" o:ole="" fillcolor="window">
            <v:imagedata r:id="rId10" o:title=""/>
          </v:shape>
          <o:OLEObject Type="Embed" ProgID="Word.Picture.8" ShapeID="_x0000_i1025" DrawAspect="Content" ObjectID="_1673076249" r:id="rId11"/>
        </w:object>
      </w:r>
    </w:p>
    <w:p w14:paraId="1B306ECC" w14:textId="1444E524" w:rsidR="00C16DAD" w:rsidRDefault="00C16DAD" w:rsidP="00C16DAD">
      <w:pPr>
        <w:spacing w:after="0"/>
        <w:jc w:val="center"/>
        <w:rPr>
          <w:i/>
        </w:rPr>
      </w:pPr>
      <w:r w:rsidRPr="00C16DAD">
        <w:rPr>
          <w:i/>
        </w:rPr>
        <w:t>‘We shine here’</w:t>
      </w:r>
    </w:p>
    <w:p w14:paraId="321758C4" w14:textId="44B52401" w:rsidR="00C16DAD" w:rsidRPr="0088740E" w:rsidRDefault="00C16DAD" w:rsidP="00C16DAD">
      <w:pPr>
        <w:spacing w:after="0"/>
        <w:jc w:val="center"/>
        <w:rPr>
          <w:i/>
          <w:sz w:val="16"/>
          <w:szCs w:val="16"/>
        </w:rPr>
      </w:pPr>
    </w:p>
    <w:p w14:paraId="7B39B0E5" w14:textId="77777777" w:rsidR="00913277" w:rsidRDefault="00C16DAD" w:rsidP="007D2D05">
      <w:pPr>
        <w:spacing w:after="0"/>
        <w:jc w:val="center"/>
        <w:rPr>
          <w:b/>
          <w:i/>
          <w:sz w:val="28"/>
          <w:szCs w:val="28"/>
        </w:rPr>
      </w:pPr>
      <w:r w:rsidRPr="00C16DAD">
        <w:rPr>
          <w:b/>
          <w:i/>
          <w:sz w:val="28"/>
          <w:szCs w:val="28"/>
        </w:rPr>
        <w:t>Bramley Sunnyside Infant School</w:t>
      </w:r>
      <w:bookmarkStart w:id="0" w:name="_Toc338167831"/>
      <w:bookmarkStart w:id="1" w:name="_Toc361136404"/>
      <w:bookmarkStart w:id="2" w:name="_Toc364235709"/>
      <w:bookmarkStart w:id="3" w:name="_Toc364235753"/>
      <w:bookmarkStart w:id="4" w:name="_Toc364235835"/>
      <w:bookmarkStart w:id="5" w:name="_Toc364840100"/>
      <w:bookmarkStart w:id="6" w:name="_Toc364864310"/>
      <w:bookmarkStart w:id="7" w:name="_Toc400361365"/>
      <w:bookmarkStart w:id="8" w:name="_Toc443397155"/>
    </w:p>
    <w:p w14:paraId="07A8805E" w14:textId="0B3E9729" w:rsidR="001E020B" w:rsidRPr="007D2D05" w:rsidRDefault="001E020B" w:rsidP="007D2D05">
      <w:pPr>
        <w:spacing w:after="0"/>
        <w:jc w:val="center"/>
        <w:rPr>
          <w:b/>
          <w:i/>
          <w:sz w:val="28"/>
          <w:szCs w:val="28"/>
        </w:rPr>
      </w:pPr>
      <w:r w:rsidRPr="00C16DAD">
        <w:rPr>
          <w:rFonts w:cs="Arial"/>
          <w:b/>
          <w:i/>
          <w:color w:val="auto"/>
          <w:sz w:val="28"/>
          <w:szCs w:val="28"/>
          <w:u w:val="single"/>
          <w:lang w:val="en"/>
        </w:rPr>
        <w:t>Our Remote Education Offer</w:t>
      </w:r>
    </w:p>
    <w:p w14:paraId="4FAE21EE" w14:textId="77777777" w:rsidR="0088740E" w:rsidRPr="0088740E" w:rsidRDefault="0088740E" w:rsidP="001E020B">
      <w:pPr>
        <w:spacing w:before="100" w:after="120"/>
        <w:jc w:val="center"/>
        <w:rPr>
          <w:rFonts w:cs="Arial"/>
          <w:b/>
          <w:i/>
          <w:color w:val="auto"/>
          <w:sz w:val="16"/>
          <w:szCs w:val="16"/>
          <w:u w:val="single"/>
          <w:lang w:val="en"/>
        </w:rPr>
      </w:pPr>
    </w:p>
    <w:p w14:paraId="597C3A09" w14:textId="77777777" w:rsidR="001E020B" w:rsidRPr="0088740E" w:rsidRDefault="001E020B" w:rsidP="0088740E">
      <w:pPr>
        <w:spacing w:after="0"/>
        <w:rPr>
          <w:rFonts w:cs="Arial"/>
          <w:b/>
          <w:color w:val="auto"/>
          <w:sz w:val="28"/>
          <w:szCs w:val="28"/>
          <w:u w:val="single"/>
          <w:lang w:val="en"/>
        </w:rPr>
      </w:pPr>
      <w:r w:rsidRPr="0088740E">
        <w:rPr>
          <w:rFonts w:cs="Arial"/>
          <w:b/>
          <w:color w:val="auto"/>
          <w:sz w:val="28"/>
          <w:szCs w:val="28"/>
          <w:u w:val="single"/>
          <w:lang w:val="en"/>
        </w:rPr>
        <w:t>Remote Education Provision: Information for Parents / Carers</w:t>
      </w:r>
    </w:p>
    <w:p w14:paraId="0DCB4842" w14:textId="0597C592" w:rsidR="001E020B" w:rsidRDefault="001E020B" w:rsidP="0088740E">
      <w:pPr>
        <w:spacing w:after="0"/>
        <w:rPr>
          <w:rFonts w:cs="Arial"/>
          <w:color w:val="auto"/>
          <w:lang w:val="en"/>
        </w:rPr>
      </w:pPr>
      <w:r>
        <w:rPr>
          <w:rFonts w:cs="Arial"/>
          <w:color w:val="auto"/>
          <w:lang w:val="en"/>
        </w:rPr>
        <w:t xml:space="preserve">This information is intended to provide clarity and transparency to pupils and </w:t>
      </w:r>
      <w:r w:rsidR="00C652D9">
        <w:rPr>
          <w:rFonts w:cs="Arial"/>
          <w:color w:val="auto"/>
          <w:lang w:val="en"/>
        </w:rPr>
        <w:t>P</w:t>
      </w:r>
      <w:r>
        <w:rPr>
          <w:rFonts w:cs="Arial"/>
          <w:color w:val="auto"/>
          <w:lang w:val="en"/>
        </w:rPr>
        <w:t xml:space="preserve">arents or </w:t>
      </w:r>
      <w:r w:rsidR="00C652D9">
        <w:rPr>
          <w:rFonts w:cs="Arial"/>
          <w:color w:val="auto"/>
          <w:lang w:val="en"/>
        </w:rPr>
        <w:t>C</w:t>
      </w:r>
      <w:r>
        <w:rPr>
          <w:rFonts w:cs="Arial"/>
          <w:color w:val="auto"/>
          <w:lang w:val="en"/>
        </w:rPr>
        <w:t xml:space="preserve">arers about what to expect from remote education if local restrictions require entire cohorts (or bubbles) to remain at home. </w:t>
      </w:r>
    </w:p>
    <w:p w14:paraId="77C491CE" w14:textId="77777777" w:rsidR="0088740E" w:rsidRDefault="001E020B" w:rsidP="0088740E">
      <w:pPr>
        <w:spacing w:before="100" w:after="100"/>
        <w:rPr>
          <w:rFonts w:cs="Arial"/>
          <w:color w:val="auto"/>
          <w:lang w:val="en"/>
        </w:rPr>
      </w:pPr>
      <w:r>
        <w:rPr>
          <w:rFonts w:cs="Arial"/>
          <w:color w:val="auto"/>
          <w:lang w:val="en"/>
        </w:rPr>
        <w:t>For details of what to expect where individual pupils are self-isolating, please see the final section of this page</w:t>
      </w:r>
      <w:r w:rsidR="00C652D9">
        <w:rPr>
          <w:rFonts w:cs="Arial"/>
          <w:color w:val="auto"/>
          <w:lang w:val="en"/>
        </w:rPr>
        <w:t>.</w:t>
      </w:r>
      <w:bookmarkStart w:id="9" w:name="_Toc338167832"/>
      <w:bookmarkStart w:id="10" w:name="_Toc361136405"/>
      <w:bookmarkStart w:id="11" w:name="_Toc364235710"/>
      <w:bookmarkStart w:id="12" w:name="_Toc364235754"/>
      <w:bookmarkStart w:id="13" w:name="_Toc364235836"/>
      <w:bookmarkStart w:id="14" w:name="_Toc364840101"/>
      <w:bookmarkStart w:id="15" w:name="_Toc364864311"/>
      <w:bookmarkEnd w:id="0"/>
      <w:bookmarkEnd w:id="1"/>
      <w:bookmarkEnd w:id="2"/>
      <w:bookmarkEnd w:id="3"/>
      <w:bookmarkEnd w:id="4"/>
      <w:bookmarkEnd w:id="5"/>
      <w:bookmarkEnd w:id="6"/>
      <w:bookmarkEnd w:id="7"/>
      <w:bookmarkEnd w:id="8"/>
    </w:p>
    <w:p w14:paraId="6FE4DB43" w14:textId="36911AF9" w:rsidR="001E020B" w:rsidRPr="0088740E" w:rsidRDefault="001E020B" w:rsidP="0088740E">
      <w:pPr>
        <w:spacing w:before="100" w:after="0"/>
        <w:rPr>
          <w:rFonts w:cs="Arial"/>
          <w:b/>
          <w:color w:val="auto"/>
          <w:sz w:val="28"/>
          <w:szCs w:val="28"/>
          <w:lang w:val="en"/>
        </w:rPr>
      </w:pPr>
      <w:r w:rsidRPr="0088740E">
        <w:rPr>
          <w:b/>
          <w:color w:val="auto"/>
          <w:sz w:val="28"/>
          <w:szCs w:val="28"/>
          <w:lang w:val="en"/>
        </w:rPr>
        <w:t>The remote curriculum: what is taught to pupils at home</w:t>
      </w:r>
    </w:p>
    <w:p w14:paraId="39BC9DAA" w14:textId="049A829B" w:rsidR="001E020B" w:rsidRDefault="001E020B" w:rsidP="001E020B">
      <w:pPr>
        <w:spacing w:before="100" w:after="100"/>
        <w:rPr>
          <w:rFonts w:cs="Arial"/>
          <w:color w:val="auto"/>
          <w:lang w:val="en"/>
        </w:rPr>
      </w:pPr>
      <w:bookmarkStart w:id="16" w:name="_Toc400361366"/>
      <w:bookmarkStart w:id="17" w:name="_Toc443397156"/>
      <w:r>
        <w:rPr>
          <w:rFonts w:cs="Arial"/>
          <w:color w:val="auto"/>
          <w:lang w:val="en"/>
        </w:rPr>
        <w:t>A pupil’s first day or two of being educated remotely might look different from our standard approach, while we take all necessary actions to prepare for a longer period of remote teaching.</w:t>
      </w:r>
    </w:p>
    <w:bookmarkEnd w:id="9"/>
    <w:bookmarkEnd w:id="10"/>
    <w:bookmarkEnd w:id="11"/>
    <w:bookmarkEnd w:id="12"/>
    <w:bookmarkEnd w:id="13"/>
    <w:bookmarkEnd w:id="14"/>
    <w:bookmarkEnd w:id="15"/>
    <w:bookmarkEnd w:id="16"/>
    <w:bookmarkEnd w:id="17"/>
    <w:p w14:paraId="10FF9D74" w14:textId="77777777" w:rsidR="007D2D05" w:rsidRDefault="001E020B" w:rsidP="001E020B">
      <w:pPr>
        <w:pStyle w:val="Heading3"/>
        <w:rPr>
          <w:noProof/>
          <w:color w:val="auto"/>
        </w:rPr>
      </w:pPr>
      <w:r>
        <w:rPr>
          <w:color w:val="auto"/>
          <w:lang w:val="en"/>
        </w:rPr>
        <w:t>What should my child expect from immediate remote education in the first day or two of pupils being sent home?</w:t>
      </w:r>
      <w:r w:rsidR="0088740E" w:rsidRPr="0088740E">
        <w:rPr>
          <w:noProof/>
          <w:color w:val="auto"/>
        </w:rPr>
        <w:t xml:space="preserve"> </w:t>
      </w:r>
    </w:p>
    <w:p w14:paraId="13F95435" w14:textId="4198764F" w:rsidR="001E020B" w:rsidRDefault="0088740E" w:rsidP="001E020B">
      <w:pPr>
        <w:pStyle w:val="Heading3"/>
        <w:rPr>
          <w:color w:val="auto"/>
          <w:lang w:val="en"/>
        </w:rPr>
      </w:pPr>
      <w:r>
        <w:rPr>
          <w:noProof/>
          <w:color w:val="auto"/>
        </w:rPr>
        <mc:AlternateContent>
          <mc:Choice Requires="wps">
            <w:drawing>
              <wp:inline distT="0" distB="0" distL="0" distR="0" wp14:anchorId="390F9652" wp14:editId="09C87826">
                <wp:extent cx="6750685" cy="3958877"/>
                <wp:effectExtent l="0" t="0" r="12065" b="22860"/>
                <wp:docPr id="4" name="Text Box 2"/>
                <wp:cNvGraphicFramePr/>
                <a:graphic xmlns:a="http://schemas.openxmlformats.org/drawingml/2006/main">
                  <a:graphicData uri="http://schemas.microsoft.com/office/word/2010/wordprocessingShape">
                    <wps:wsp>
                      <wps:cNvSpPr txBox="1"/>
                      <wps:spPr>
                        <a:xfrm>
                          <a:off x="0" y="0"/>
                          <a:ext cx="6750685" cy="3958877"/>
                        </a:xfrm>
                        <a:prstGeom prst="rect">
                          <a:avLst/>
                        </a:prstGeom>
                        <a:solidFill>
                          <a:srgbClr val="FFFFFF"/>
                        </a:solidFill>
                        <a:ln w="9528">
                          <a:solidFill>
                            <a:srgbClr val="000000"/>
                          </a:solidFill>
                          <a:prstDash val="solid"/>
                        </a:ln>
                      </wps:spPr>
                      <wps:txbx>
                        <w:txbxContent>
                          <w:p w14:paraId="319BAA9D" w14:textId="7AF18867" w:rsidR="0088740E" w:rsidRDefault="0088740E" w:rsidP="0088740E">
                            <w:pPr>
                              <w:rPr>
                                <w:color w:val="auto"/>
                              </w:rPr>
                            </w:pPr>
                            <w:r>
                              <w:rPr>
                                <w:color w:val="auto"/>
                              </w:rPr>
                              <w:t xml:space="preserve">Since returning to school in September 2020, the school has sent weekly Remote </w:t>
                            </w:r>
                            <w:r w:rsidR="007D2D05">
                              <w:rPr>
                                <w:color w:val="auto"/>
                              </w:rPr>
                              <w:t>L</w:t>
                            </w:r>
                            <w:r>
                              <w:rPr>
                                <w:color w:val="auto"/>
                              </w:rPr>
                              <w:t xml:space="preserve">earning to all pupils regardless of whether they are required to self- isolate or not. This has ensured that children and parents have remote learning at their disposal as soon as the child is required to self -isolate. In addition, </w:t>
                            </w:r>
                            <w:r w:rsidR="007D2D05">
                              <w:rPr>
                                <w:color w:val="auto"/>
                              </w:rPr>
                              <w:t xml:space="preserve">class emails are available to support </w:t>
                            </w:r>
                            <w:r>
                              <w:rPr>
                                <w:color w:val="auto"/>
                              </w:rPr>
                              <w:t xml:space="preserve">parent/teacher communication. </w:t>
                            </w:r>
                          </w:p>
                          <w:p w14:paraId="3BED2054" w14:textId="7F0EB6FF" w:rsidR="0088740E" w:rsidRDefault="0088740E" w:rsidP="0088740E">
                            <w:pPr>
                              <w:rPr>
                                <w:color w:val="auto"/>
                              </w:rPr>
                            </w:pPr>
                            <w:r>
                              <w:rPr>
                                <w:color w:val="auto"/>
                              </w:rPr>
                              <w:t xml:space="preserve">For </w:t>
                            </w:r>
                            <w:r w:rsidR="00DF7A7F">
                              <w:rPr>
                                <w:color w:val="auto"/>
                              </w:rPr>
                              <w:t>families</w:t>
                            </w:r>
                            <w:r>
                              <w:rPr>
                                <w:color w:val="auto"/>
                              </w:rPr>
                              <w:t xml:space="preserve"> who do not have access to the internet, paper copies can be requested by contacting school</w:t>
                            </w:r>
                            <w:r w:rsidR="007D2D05">
                              <w:rPr>
                                <w:color w:val="auto"/>
                              </w:rPr>
                              <w:t xml:space="preserve"> (email: </w:t>
                            </w:r>
                            <w:hyperlink r:id="rId12" w:history="1">
                              <w:r w:rsidR="007D2D05" w:rsidRPr="00810C89">
                                <w:rPr>
                                  <w:rStyle w:val="Hyperlink"/>
                                </w:rPr>
                                <w:t>enquiries@bsi.school</w:t>
                              </w:r>
                            </w:hyperlink>
                            <w:r w:rsidR="007D2D05">
                              <w:rPr>
                                <w:color w:val="auto"/>
                              </w:rPr>
                              <w:t xml:space="preserve"> / </w:t>
                            </w:r>
                            <w:r>
                              <w:rPr>
                                <w:color w:val="auto"/>
                              </w:rPr>
                              <w:t>telephone: 01709 543061</w:t>
                            </w:r>
                            <w:r w:rsidR="007D2D05">
                              <w:rPr>
                                <w:color w:val="auto"/>
                              </w:rPr>
                              <w:t>)</w:t>
                            </w:r>
                            <w:r>
                              <w:rPr>
                                <w:color w:val="auto"/>
                              </w:rPr>
                              <w:t xml:space="preserve"> or by emailing the class teachers:</w:t>
                            </w:r>
                          </w:p>
                          <w:p w14:paraId="12FE0172" w14:textId="77777777" w:rsidR="0088740E" w:rsidRPr="0088740E" w:rsidRDefault="0088740E" w:rsidP="007D2D05">
                            <w:pPr>
                              <w:spacing w:after="0"/>
                              <w:rPr>
                                <w:color w:val="auto"/>
                              </w:rPr>
                            </w:pPr>
                            <w:r w:rsidRPr="0088740E">
                              <w:rPr>
                                <w:color w:val="auto"/>
                              </w:rPr>
                              <w:t xml:space="preserve">Mrs Fitzgerald (Unit 1): </w:t>
                            </w:r>
                            <w:hyperlink r:id="rId13" w:history="1">
                              <w:r w:rsidRPr="0088740E">
                                <w:rPr>
                                  <w:rStyle w:val="Hyperlink"/>
                                </w:rPr>
                                <w:t>unit1@bsi.school</w:t>
                              </w:r>
                            </w:hyperlink>
                          </w:p>
                          <w:p w14:paraId="358A3E78" w14:textId="77777777" w:rsidR="0088740E" w:rsidRPr="0088740E" w:rsidRDefault="0088740E" w:rsidP="007D2D05">
                            <w:pPr>
                              <w:spacing w:after="0"/>
                              <w:rPr>
                                <w:color w:val="auto"/>
                              </w:rPr>
                            </w:pPr>
                            <w:r w:rsidRPr="0088740E">
                              <w:rPr>
                                <w:color w:val="auto"/>
                              </w:rPr>
                              <w:t xml:space="preserve">Mrs Davies &amp; Mrs Rothwell (Unit 2): </w:t>
                            </w:r>
                            <w:hyperlink r:id="rId14" w:history="1">
                              <w:r w:rsidRPr="0088740E">
                                <w:rPr>
                                  <w:rStyle w:val="Hyperlink"/>
                                </w:rPr>
                                <w:t>unit2@bsi.school</w:t>
                              </w:r>
                            </w:hyperlink>
                            <w:r w:rsidRPr="0088740E">
                              <w:rPr>
                                <w:color w:val="auto"/>
                              </w:rPr>
                              <w:t xml:space="preserve"> </w:t>
                            </w:r>
                          </w:p>
                          <w:p w14:paraId="138B4316" w14:textId="77777777" w:rsidR="0088740E" w:rsidRPr="0088740E" w:rsidRDefault="0088740E" w:rsidP="007D2D05">
                            <w:pPr>
                              <w:spacing w:after="0"/>
                              <w:rPr>
                                <w:color w:val="auto"/>
                              </w:rPr>
                            </w:pPr>
                            <w:r w:rsidRPr="0088740E">
                              <w:rPr>
                                <w:color w:val="auto"/>
                              </w:rPr>
                              <w:t xml:space="preserve">Mrs Gilardoni (Unit 3): </w:t>
                            </w:r>
                            <w:hyperlink r:id="rId15" w:history="1">
                              <w:r w:rsidRPr="0088740E">
                                <w:rPr>
                                  <w:rStyle w:val="Hyperlink"/>
                                </w:rPr>
                                <w:t>unit3@bsi.school</w:t>
                              </w:r>
                            </w:hyperlink>
                            <w:r w:rsidRPr="0088740E">
                              <w:rPr>
                                <w:color w:val="auto"/>
                              </w:rPr>
                              <w:t xml:space="preserve"> </w:t>
                            </w:r>
                          </w:p>
                          <w:p w14:paraId="60994D06" w14:textId="77777777" w:rsidR="0088740E" w:rsidRPr="0088740E" w:rsidRDefault="0088740E" w:rsidP="007D2D05">
                            <w:pPr>
                              <w:spacing w:after="0"/>
                              <w:rPr>
                                <w:color w:val="auto"/>
                              </w:rPr>
                            </w:pPr>
                            <w:r w:rsidRPr="0088740E">
                              <w:rPr>
                                <w:color w:val="auto"/>
                              </w:rPr>
                              <w:t xml:space="preserve">Mrs Mottram &amp; Miss Holford (Unit 4): </w:t>
                            </w:r>
                            <w:hyperlink r:id="rId16" w:history="1">
                              <w:r w:rsidRPr="0088740E">
                                <w:rPr>
                                  <w:rStyle w:val="Hyperlink"/>
                                </w:rPr>
                                <w:t>unit4@bsi.school</w:t>
                              </w:r>
                            </w:hyperlink>
                            <w:r w:rsidRPr="0088740E">
                              <w:rPr>
                                <w:color w:val="auto"/>
                              </w:rPr>
                              <w:t xml:space="preserve"> </w:t>
                            </w:r>
                          </w:p>
                          <w:p w14:paraId="742CDB8F" w14:textId="77777777" w:rsidR="0088740E" w:rsidRDefault="0088740E" w:rsidP="007D2D05">
                            <w:pPr>
                              <w:spacing w:after="0"/>
                              <w:rPr>
                                <w:color w:val="auto"/>
                                <w:highlight w:val="yellow"/>
                              </w:rPr>
                            </w:pPr>
                            <w:r w:rsidRPr="0088740E">
                              <w:rPr>
                                <w:color w:val="auto"/>
                              </w:rPr>
                              <w:t xml:space="preserve">Mrs French (Class 5): </w:t>
                            </w:r>
                            <w:hyperlink r:id="rId17" w:history="1">
                              <w:r w:rsidRPr="0088740E">
                                <w:rPr>
                                  <w:rStyle w:val="Hyperlink"/>
                                </w:rPr>
                                <w:t>class5@bsi.school</w:t>
                              </w:r>
                            </w:hyperlink>
                            <w:r>
                              <w:rPr>
                                <w:color w:val="auto"/>
                                <w:highlight w:val="yellow"/>
                              </w:rPr>
                              <w:t xml:space="preserve"> </w:t>
                            </w:r>
                          </w:p>
                          <w:p w14:paraId="77EFEADE" w14:textId="77777777" w:rsidR="0088740E" w:rsidRDefault="0088740E" w:rsidP="007D2D05">
                            <w:pPr>
                              <w:spacing w:after="0"/>
                              <w:rPr>
                                <w:color w:val="auto"/>
                              </w:rPr>
                            </w:pPr>
                            <w:r>
                              <w:rPr>
                                <w:color w:val="auto"/>
                              </w:rPr>
                              <w:t xml:space="preserve">Mrs Stothard (Class 6): </w:t>
                            </w:r>
                            <w:hyperlink r:id="rId18" w:history="1">
                              <w:r w:rsidRPr="00810C89">
                                <w:rPr>
                                  <w:rStyle w:val="Hyperlink"/>
                                </w:rPr>
                                <w:t>class6@bsi.school</w:t>
                              </w:r>
                            </w:hyperlink>
                            <w:r>
                              <w:rPr>
                                <w:color w:val="auto"/>
                              </w:rPr>
                              <w:t xml:space="preserve"> </w:t>
                            </w:r>
                          </w:p>
                          <w:p w14:paraId="4A123278" w14:textId="77777777" w:rsidR="0088740E" w:rsidRDefault="0088740E" w:rsidP="007D2D05">
                            <w:pPr>
                              <w:spacing w:after="0"/>
                              <w:rPr>
                                <w:color w:val="auto"/>
                              </w:rPr>
                            </w:pPr>
                            <w:r>
                              <w:rPr>
                                <w:color w:val="auto"/>
                              </w:rPr>
                              <w:t xml:space="preserve">Mrs Rushton (Class 8): </w:t>
                            </w:r>
                            <w:hyperlink r:id="rId19" w:history="1">
                              <w:r w:rsidRPr="00810C89">
                                <w:rPr>
                                  <w:rStyle w:val="Hyperlink"/>
                                </w:rPr>
                                <w:t>class8@bsi.school</w:t>
                              </w:r>
                            </w:hyperlink>
                            <w:r>
                              <w:rPr>
                                <w:color w:val="auto"/>
                              </w:rPr>
                              <w:t xml:space="preserve"> </w:t>
                            </w:r>
                          </w:p>
                          <w:p w14:paraId="37270E1F" w14:textId="16560D61" w:rsidR="0088740E" w:rsidRDefault="0088740E" w:rsidP="007D2D05">
                            <w:pPr>
                              <w:spacing w:after="0"/>
                              <w:rPr>
                                <w:color w:val="auto"/>
                              </w:rPr>
                            </w:pPr>
                            <w:r>
                              <w:rPr>
                                <w:color w:val="auto"/>
                              </w:rPr>
                              <w:t>Mrs Hanby &amp; M</w:t>
                            </w:r>
                            <w:r w:rsidRPr="006C3AD4">
                              <w:rPr>
                                <w:color w:val="auto"/>
                              </w:rPr>
                              <w:t>rs Somerset</w:t>
                            </w:r>
                            <w:r>
                              <w:rPr>
                                <w:color w:val="auto"/>
                              </w:rPr>
                              <w:t xml:space="preserve"> (Class 9): </w:t>
                            </w:r>
                            <w:hyperlink r:id="rId20" w:history="1">
                              <w:r w:rsidRPr="00810C89">
                                <w:rPr>
                                  <w:rStyle w:val="Hyperlink"/>
                                </w:rPr>
                                <w:t>class9@bsi.school</w:t>
                              </w:r>
                            </w:hyperlink>
                            <w:r>
                              <w:rPr>
                                <w:color w:val="auto"/>
                              </w:rPr>
                              <w:t xml:space="preserve"> </w:t>
                            </w:r>
                            <w:bookmarkStart w:id="18" w:name="_GoBack"/>
                            <w:bookmarkEnd w:id="18"/>
                          </w:p>
                          <w:p w14:paraId="70557DA5" w14:textId="4B9D1508" w:rsidR="0088740E" w:rsidRDefault="0088740E" w:rsidP="007D2D05">
                            <w:pPr>
                              <w:spacing w:after="0"/>
                              <w:rPr>
                                <w:color w:val="auto"/>
                              </w:rPr>
                            </w:pPr>
                            <w:r>
                              <w:rPr>
                                <w:color w:val="auto"/>
                              </w:rPr>
                              <w:t xml:space="preserve">Mrs Goulding (Class 10): </w:t>
                            </w:r>
                            <w:hyperlink r:id="rId21" w:history="1">
                              <w:r w:rsidR="007D2D05" w:rsidRPr="00810C89">
                                <w:rPr>
                                  <w:rStyle w:val="Hyperlink"/>
                                </w:rPr>
                                <w:t>class10@bsi.school</w:t>
                              </w:r>
                            </w:hyperlink>
                            <w:r w:rsidR="007D2D05">
                              <w:rPr>
                                <w:color w:val="auto"/>
                              </w:rPr>
                              <w:t xml:space="preserve"> </w:t>
                            </w:r>
                          </w:p>
                          <w:p w14:paraId="24695896" w14:textId="77777777" w:rsidR="0088740E" w:rsidRDefault="0088740E" w:rsidP="0088740E">
                            <w:pPr>
                              <w:rPr>
                                <w:color w:val="auto"/>
                              </w:rPr>
                            </w:pPr>
                          </w:p>
                        </w:txbxContent>
                      </wps:txbx>
                      <wps:bodyPr vert="horz" wrap="square" lIns="91440" tIns="45720" rIns="91440" bIns="45720" anchor="t" anchorCtr="0" compatLnSpc="0">
                        <a:noAutofit/>
                      </wps:bodyPr>
                    </wps:wsp>
                  </a:graphicData>
                </a:graphic>
              </wp:inline>
            </w:drawing>
          </mc:Choice>
          <mc:Fallback>
            <w:pict>
              <v:shapetype w14:anchorId="390F9652" id="_x0000_t202" coordsize="21600,21600" o:spt="202" path="m,l,21600r21600,l21600,xe">
                <v:stroke joinstyle="miter"/>
                <v:path gradientshapeok="t" o:connecttype="rect"/>
              </v:shapetype>
              <v:shape id="Text Box 2" o:spid="_x0000_s1026" type="#_x0000_t202" style="width:531.55pt;height:3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gv+gEAAPkDAAAOAAAAZHJzL2Uyb0RvYy54bWysU9uO2yAQfa/Uf0C8N3bcOHGsOKt2o1SV&#10;Vm2lbD8AY4iRMFAgsdOv74C92Wzbp9XygJmLD3PODJu7oZPozKwTWlV4PksxYorqRqhjhX8+7j8U&#10;GDlPVEOkVqzCF+bw3fb9u01vSpbpVsuGWQQgypW9qXDrvSmTxNGWdcTNtGEKglzbjngw7TFpLOkB&#10;vZNJlqbLpNe2MVZT5hx4d2MQbyM+54z675w75pGsMNTm427jXoc92W5IebTEtIJOZZBXVNERoeDS&#10;K9SOeIJOVvwD1QlqtdPcz6juEs25oCxyADbz9C82h5YYFrmAOM5cZXJvB0u/nX9YJJoKLzBSpIMW&#10;PbLBo896QFlQpzeuhKSDgTQ/gBu6/OR34AykB2678AU6COKg8+WqbQCj4Fyu8nRZ5BhRiH1c50Wx&#10;WgWc5Pl3Y53/wnSHwqHCFpoXNSXnB+fH1KeUcJvTUjR7IWU07LG+lxadCTR6H9eE/iJNKtRXeJ1n&#10;RUR+EXO3EGlc/4MIJeyIa8erIsKUJhXQCXqNuoSTH+phErHWzQU0hLcC3Fptf2PUw9xV2P06Ecsw&#10;kl8VNHY9XyzCoEZjka8yMOxtpL6NEEUBqsIeo/F478fhhukyxD+og6GhFUEipT+dvOYiShmKGyua&#10;aob5is2Y3kIY4Fs7Zj2/2O0fAAAA//8DAFBLAwQUAAYACAAAACEANZ2EB90AAAAGAQAADwAAAGRy&#10;cy9kb3ducmV2LnhtbEyPwW7CMBBE75X4B2sr9VIVB2gDSuOgUNQLnEo5cDTxNolqr0PsgPv3mF7a&#10;y0qjGc28zZfBaHbG3rWWBEzGCTCkyqqWagH7z/enBTDnJSmpLaGAH3SwLEZ3ucyUvdAHnne+ZrGE&#10;XCYFNN53GeeuatBIN7YdUvS+bG+kj7KvuerlJZYbzadJknIjW4oLjezwrcHqezcYAYewnaer1fpF&#10;BV9uTuvFUOrDoxAP96F8BeYx+L8w3PAjOhSR6WgHUo5pAfER/3tvXpLOJsCOAtLp7Bl4kfP/+MUV&#10;AAD//wMAUEsBAi0AFAAGAAgAAAAhALaDOJL+AAAA4QEAABMAAAAAAAAAAAAAAAAAAAAAAFtDb250&#10;ZW50X1R5cGVzXS54bWxQSwECLQAUAAYACAAAACEAOP0h/9YAAACUAQAACwAAAAAAAAAAAAAAAAAv&#10;AQAAX3JlbHMvLnJlbHNQSwECLQAUAAYACAAAACEAEiBoL/oBAAD5AwAADgAAAAAAAAAAAAAAAAAu&#10;AgAAZHJzL2Uyb0RvYy54bWxQSwECLQAUAAYACAAAACEANZ2EB90AAAAGAQAADwAAAAAAAAAAAAAA&#10;AABUBAAAZHJzL2Rvd25yZXYueG1sUEsFBgAAAAAEAAQA8wAAAF4FAAAAAA==&#10;" strokeweight=".26467mm">
                <v:textbox>
                  <w:txbxContent>
                    <w:p w14:paraId="319BAA9D" w14:textId="7AF18867" w:rsidR="0088740E" w:rsidRDefault="0088740E" w:rsidP="0088740E">
                      <w:pPr>
                        <w:rPr>
                          <w:color w:val="auto"/>
                        </w:rPr>
                      </w:pPr>
                      <w:r>
                        <w:rPr>
                          <w:color w:val="auto"/>
                        </w:rPr>
                        <w:t xml:space="preserve">Since returning to school in September 2020, the school has sent weekly Remote </w:t>
                      </w:r>
                      <w:r w:rsidR="007D2D05">
                        <w:rPr>
                          <w:color w:val="auto"/>
                        </w:rPr>
                        <w:t>L</w:t>
                      </w:r>
                      <w:r>
                        <w:rPr>
                          <w:color w:val="auto"/>
                        </w:rPr>
                        <w:t xml:space="preserve">earning to all pupils regardless of whether they are required to self- isolate or not. This has ensured that children and parents have remote learning at their disposal as soon as the child is required to self -isolate. In addition, </w:t>
                      </w:r>
                      <w:r w:rsidR="007D2D05">
                        <w:rPr>
                          <w:color w:val="auto"/>
                        </w:rPr>
                        <w:t xml:space="preserve">class emails are available to support </w:t>
                      </w:r>
                      <w:r>
                        <w:rPr>
                          <w:color w:val="auto"/>
                        </w:rPr>
                        <w:t xml:space="preserve">parent/teacher communication. </w:t>
                      </w:r>
                    </w:p>
                    <w:p w14:paraId="3BED2054" w14:textId="7F0EB6FF" w:rsidR="0088740E" w:rsidRDefault="0088740E" w:rsidP="0088740E">
                      <w:pPr>
                        <w:rPr>
                          <w:color w:val="auto"/>
                        </w:rPr>
                      </w:pPr>
                      <w:r>
                        <w:rPr>
                          <w:color w:val="auto"/>
                        </w:rPr>
                        <w:t xml:space="preserve">For </w:t>
                      </w:r>
                      <w:r w:rsidR="00DF7A7F">
                        <w:rPr>
                          <w:color w:val="auto"/>
                        </w:rPr>
                        <w:t>families</w:t>
                      </w:r>
                      <w:r>
                        <w:rPr>
                          <w:color w:val="auto"/>
                        </w:rPr>
                        <w:t xml:space="preserve"> who do not have access to the internet, paper copies can be requested by contacting school</w:t>
                      </w:r>
                      <w:r w:rsidR="007D2D05">
                        <w:rPr>
                          <w:color w:val="auto"/>
                        </w:rPr>
                        <w:t xml:space="preserve"> (email: </w:t>
                      </w:r>
                      <w:hyperlink r:id="rId22" w:history="1">
                        <w:r w:rsidR="007D2D05" w:rsidRPr="00810C89">
                          <w:rPr>
                            <w:rStyle w:val="Hyperlink"/>
                          </w:rPr>
                          <w:t>enquiries@bsi.school</w:t>
                        </w:r>
                      </w:hyperlink>
                      <w:r w:rsidR="007D2D05">
                        <w:rPr>
                          <w:color w:val="auto"/>
                        </w:rPr>
                        <w:t xml:space="preserve"> / </w:t>
                      </w:r>
                      <w:r>
                        <w:rPr>
                          <w:color w:val="auto"/>
                        </w:rPr>
                        <w:t>telephone: 01709 543061</w:t>
                      </w:r>
                      <w:r w:rsidR="007D2D05">
                        <w:rPr>
                          <w:color w:val="auto"/>
                        </w:rPr>
                        <w:t>)</w:t>
                      </w:r>
                      <w:r>
                        <w:rPr>
                          <w:color w:val="auto"/>
                        </w:rPr>
                        <w:t xml:space="preserve"> or by emailing the class teachers:</w:t>
                      </w:r>
                    </w:p>
                    <w:p w14:paraId="12FE0172" w14:textId="77777777" w:rsidR="0088740E" w:rsidRPr="0088740E" w:rsidRDefault="0088740E" w:rsidP="007D2D05">
                      <w:pPr>
                        <w:spacing w:after="0"/>
                        <w:rPr>
                          <w:color w:val="auto"/>
                        </w:rPr>
                      </w:pPr>
                      <w:r w:rsidRPr="0088740E">
                        <w:rPr>
                          <w:color w:val="auto"/>
                        </w:rPr>
                        <w:t xml:space="preserve">Mrs Fitzgerald (Unit 1): </w:t>
                      </w:r>
                      <w:hyperlink r:id="rId23" w:history="1">
                        <w:r w:rsidRPr="0088740E">
                          <w:rPr>
                            <w:rStyle w:val="Hyperlink"/>
                          </w:rPr>
                          <w:t>unit1@bsi.school</w:t>
                        </w:r>
                      </w:hyperlink>
                    </w:p>
                    <w:p w14:paraId="358A3E78" w14:textId="77777777" w:rsidR="0088740E" w:rsidRPr="0088740E" w:rsidRDefault="0088740E" w:rsidP="007D2D05">
                      <w:pPr>
                        <w:spacing w:after="0"/>
                        <w:rPr>
                          <w:color w:val="auto"/>
                        </w:rPr>
                      </w:pPr>
                      <w:r w:rsidRPr="0088740E">
                        <w:rPr>
                          <w:color w:val="auto"/>
                        </w:rPr>
                        <w:t xml:space="preserve">Mrs Davies &amp; Mrs Rothwell (Unit 2): </w:t>
                      </w:r>
                      <w:hyperlink r:id="rId24" w:history="1">
                        <w:r w:rsidRPr="0088740E">
                          <w:rPr>
                            <w:rStyle w:val="Hyperlink"/>
                          </w:rPr>
                          <w:t>unit2@bsi.school</w:t>
                        </w:r>
                      </w:hyperlink>
                      <w:r w:rsidRPr="0088740E">
                        <w:rPr>
                          <w:color w:val="auto"/>
                        </w:rPr>
                        <w:t xml:space="preserve"> </w:t>
                      </w:r>
                    </w:p>
                    <w:p w14:paraId="138B4316" w14:textId="77777777" w:rsidR="0088740E" w:rsidRPr="0088740E" w:rsidRDefault="0088740E" w:rsidP="007D2D05">
                      <w:pPr>
                        <w:spacing w:after="0"/>
                        <w:rPr>
                          <w:color w:val="auto"/>
                        </w:rPr>
                      </w:pPr>
                      <w:r w:rsidRPr="0088740E">
                        <w:rPr>
                          <w:color w:val="auto"/>
                        </w:rPr>
                        <w:t xml:space="preserve">Mrs Gilardoni (Unit 3): </w:t>
                      </w:r>
                      <w:hyperlink r:id="rId25" w:history="1">
                        <w:r w:rsidRPr="0088740E">
                          <w:rPr>
                            <w:rStyle w:val="Hyperlink"/>
                          </w:rPr>
                          <w:t>unit3@bsi.school</w:t>
                        </w:r>
                      </w:hyperlink>
                      <w:r w:rsidRPr="0088740E">
                        <w:rPr>
                          <w:color w:val="auto"/>
                        </w:rPr>
                        <w:t xml:space="preserve"> </w:t>
                      </w:r>
                    </w:p>
                    <w:p w14:paraId="60994D06" w14:textId="77777777" w:rsidR="0088740E" w:rsidRPr="0088740E" w:rsidRDefault="0088740E" w:rsidP="007D2D05">
                      <w:pPr>
                        <w:spacing w:after="0"/>
                        <w:rPr>
                          <w:color w:val="auto"/>
                        </w:rPr>
                      </w:pPr>
                      <w:r w:rsidRPr="0088740E">
                        <w:rPr>
                          <w:color w:val="auto"/>
                        </w:rPr>
                        <w:t xml:space="preserve">Mrs Mottram &amp; Miss Holford (Unit 4): </w:t>
                      </w:r>
                      <w:hyperlink r:id="rId26" w:history="1">
                        <w:r w:rsidRPr="0088740E">
                          <w:rPr>
                            <w:rStyle w:val="Hyperlink"/>
                          </w:rPr>
                          <w:t>unit4@bsi.school</w:t>
                        </w:r>
                      </w:hyperlink>
                      <w:r w:rsidRPr="0088740E">
                        <w:rPr>
                          <w:color w:val="auto"/>
                        </w:rPr>
                        <w:t xml:space="preserve"> </w:t>
                      </w:r>
                    </w:p>
                    <w:p w14:paraId="742CDB8F" w14:textId="77777777" w:rsidR="0088740E" w:rsidRDefault="0088740E" w:rsidP="007D2D05">
                      <w:pPr>
                        <w:spacing w:after="0"/>
                        <w:rPr>
                          <w:color w:val="auto"/>
                          <w:highlight w:val="yellow"/>
                        </w:rPr>
                      </w:pPr>
                      <w:r w:rsidRPr="0088740E">
                        <w:rPr>
                          <w:color w:val="auto"/>
                        </w:rPr>
                        <w:t xml:space="preserve">Mrs French (Class 5): </w:t>
                      </w:r>
                      <w:hyperlink r:id="rId27" w:history="1">
                        <w:r w:rsidRPr="0088740E">
                          <w:rPr>
                            <w:rStyle w:val="Hyperlink"/>
                          </w:rPr>
                          <w:t>class5@bsi.school</w:t>
                        </w:r>
                      </w:hyperlink>
                      <w:r>
                        <w:rPr>
                          <w:color w:val="auto"/>
                          <w:highlight w:val="yellow"/>
                        </w:rPr>
                        <w:t xml:space="preserve"> </w:t>
                      </w:r>
                    </w:p>
                    <w:p w14:paraId="77EFEADE" w14:textId="77777777" w:rsidR="0088740E" w:rsidRDefault="0088740E" w:rsidP="007D2D05">
                      <w:pPr>
                        <w:spacing w:after="0"/>
                        <w:rPr>
                          <w:color w:val="auto"/>
                        </w:rPr>
                      </w:pPr>
                      <w:r>
                        <w:rPr>
                          <w:color w:val="auto"/>
                        </w:rPr>
                        <w:t xml:space="preserve">Mrs Stothard (Class 6): </w:t>
                      </w:r>
                      <w:hyperlink r:id="rId28" w:history="1">
                        <w:r w:rsidRPr="00810C89">
                          <w:rPr>
                            <w:rStyle w:val="Hyperlink"/>
                          </w:rPr>
                          <w:t>class6@bsi.school</w:t>
                        </w:r>
                      </w:hyperlink>
                      <w:r>
                        <w:rPr>
                          <w:color w:val="auto"/>
                        </w:rPr>
                        <w:t xml:space="preserve"> </w:t>
                      </w:r>
                    </w:p>
                    <w:p w14:paraId="4A123278" w14:textId="77777777" w:rsidR="0088740E" w:rsidRDefault="0088740E" w:rsidP="007D2D05">
                      <w:pPr>
                        <w:spacing w:after="0"/>
                        <w:rPr>
                          <w:color w:val="auto"/>
                        </w:rPr>
                      </w:pPr>
                      <w:r>
                        <w:rPr>
                          <w:color w:val="auto"/>
                        </w:rPr>
                        <w:t xml:space="preserve">Mrs Rushton (Class 8): </w:t>
                      </w:r>
                      <w:hyperlink r:id="rId29" w:history="1">
                        <w:r w:rsidRPr="00810C89">
                          <w:rPr>
                            <w:rStyle w:val="Hyperlink"/>
                          </w:rPr>
                          <w:t>class8@bsi.school</w:t>
                        </w:r>
                      </w:hyperlink>
                      <w:r>
                        <w:rPr>
                          <w:color w:val="auto"/>
                        </w:rPr>
                        <w:t xml:space="preserve"> </w:t>
                      </w:r>
                    </w:p>
                    <w:p w14:paraId="37270E1F" w14:textId="16560D61" w:rsidR="0088740E" w:rsidRDefault="0088740E" w:rsidP="007D2D05">
                      <w:pPr>
                        <w:spacing w:after="0"/>
                        <w:rPr>
                          <w:color w:val="auto"/>
                        </w:rPr>
                      </w:pPr>
                      <w:r>
                        <w:rPr>
                          <w:color w:val="auto"/>
                        </w:rPr>
                        <w:t>Mrs Hanby &amp; M</w:t>
                      </w:r>
                      <w:r w:rsidRPr="006C3AD4">
                        <w:rPr>
                          <w:color w:val="auto"/>
                        </w:rPr>
                        <w:t>rs Somerset</w:t>
                      </w:r>
                      <w:r>
                        <w:rPr>
                          <w:color w:val="auto"/>
                        </w:rPr>
                        <w:t xml:space="preserve"> (Class 9): </w:t>
                      </w:r>
                      <w:hyperlink r:id="rId30" w:history="1">
                        <w:r w:rsidRPr="00810C89">
                          <w:rPr>
                            <w:rStyle w:val="Hyperlink"/>
                          </w:rPr>
                          <w:t>class9@bsi.school</w:t>
                        </w:r>
                      </w:hyperlink>
                      <w:r>
                        <w:rPr>
                          <w:color w:val="auto"/>
                        </w:rPr>
                        <w:t xml:space="preserve"> </w:t>
                      </w:r>
                      <w:bookmarkStart w:id="19" w:name="_GoBack"/>
                      <w:bookmarkEnd w:id="19"/>
                    </w:p>
                    <w:p w14:paraId="70557DA5" w14:textId="4B9D1508" w:rsidR="0088740E" w:rsidRDefault="0088740E" w:rsidP="007D2D05">
                      <w:pPr>
                        <w:spacing w:after="0"/>
                        <w:rPr>
                          <w:color w:val="auto"/>
                        </w:rPr>
                      </w:pPr>
                      <w:r>
                        <w:rPr>
                          <w:color w:val="auto"/>
                        </w:rPr>
                        <w:t xml:space="preserve">Mrs Goulding (Class 10): </w:t>
                      </w:r>
                      <w:hyperlink r:id="rId31" w:history="1">
                        <w:r w:rsidR="007D2D05" w:rsidRPr="00810C89">
                          <w:rPr>
                            <w:rStyle w:val="Hyperlink"/>
                          </w:rPr>
                          <w:t>class10@bsi.school</w:t>
                        </w:r>
                      </w:hyperlink>
                      <w:r w:rsidR="007D2D05">
                        <w:rPr>
                          <w:color w:val="auto"/>
                        </w:rPr>
                        <w:t xml:space="preserve"> </w:t>
                      </w:r>
                    </w:p>
                    <w:p w14:paraId="24695896" w14:textId="77777777" w:rsidR="0088740E" w:rsidRDefault="0088740E" w:rsidP="0088740E">
                      <w:pPr>
                        <w:rPr>
                          <w:color w:val="auto"/>
                        </w:rPr>
                      </w:pPr>
                    </w:p>
                  </w:txbxContent>
                </v:textbox>
                <w10:anchorlock/>
              </v:shape>
            </w:pict>
          </mc:Fallback>
        </mc:AlternateContent>
      </w:r>
    </w:p>
    <w:p w14:paraId="5F2039BD" w14:textId="0134A8A9" w:rsidR="001E020B" w:rsidRDefault="001E020B" w:rsidP="001E020B"/>
    <w:p w14:paraId="7253E23F" w14:textId="77777777" w:rsidR="001E020B" w:rsidRDefault="001E020B" w:rsidP="001E020B">
      <w:pPr>
        <w:pStyle w:val="Heading3"/>
        <w:rPr>
          <w:color w:val="auto"/>
          <w:lang w:val="en"/>
        </w:rPr>
      </w:pPr>
      <w:r>
        <w:rPr>
          <w:color w:val="auto"/>
          <w:lang w:val="en"/>
        </w:rPr>
        <w:lastRenderedPageBreak/>
        <w:t>Following the first few days of remote education, will my child be taught broadly the same curriculum as they would if they were in school?</w:t>
      </w:r>
    </w:p>
    <w:p w14:paraId="171B7BE2" w14:textId="77777777" w:rsidR="001E020B" w:rsidRDefault="001E020B" w:rsidP="001E020B">
      <w:r>
        <w:rPr>
          <w:noProof/>
          <w:color w:val="auto"/>
        </w:rPr>
        <mc:AlternateContent>
          <mc:Choice Requires="wps">
            <w:drawing>
              <wp:inline distT="0" distB="0" distL="0" distR="0" wp14:anchorId="2AC28563" wp14:editId="03840095">
                <wp:extent cx="6705600" cy="2252662"/>
                <wp:effectExtent l="0" t="0" r="19050" b="14605"/>
                <wp:docPr id="5" name="Text Box 2"/>
                <wp:cNvGraphicFramePr/>
                <a:graphic xmlns:a="http://schemas.openxmlformats.org/drawingml/2006/main">
                  <a:graphicData uri="http://schemas.microsoft.com/office/word/2010/wordprocessingShape">
                    <wps:wsp>
                      <wps:cNvSpPr txBox="1"/>
                      <wps:spPr>
                        <a:xfrm>
                          <a:off x="0" y="0"/>
                          <a:ext cx="6705600" cy="2252662"/>
                        </a:xfrm>
                        <a:prstGeom prst="rect">
                          <a:avLst/>
                        </a:prstGeom>
                        <a:solidFill>
                          <a:srgbClr val="FFFFFF"/>
                        </a:solidFill>
                        <a:ln w="9528">
                          <a:solidFill>
                            <a:srgbClr val="000000"/>
                          </a:solidFill>
                          <a:prstDash val="solid"/>
                        </a:ln>
                      </wps:spPr>
                      <wps:txbx>
                        <w:txbxContent>
                          <w:p w14:paraId="185B6DED" w14:textId="4E80161B" w:rsidR="001E020B" w:rsidRDefault="001E020B" w:rsidP="001E020B">
                            <w:pPr>
                              <w:rPr>
                                <w:color w:val="auto"/>
                              </w:rPr>
                            </w:pPr>
                            <w:r>
                              <w:rPr>
                                <w:color w:val="auto"/>
                              </w:rPr>
                              <w:t xml:space="preserve">Our </w:t>
                            </w:r>
                            <w:r w:rsidR="00C652D9">
                              <w:rPr>
                                <w:color w:val="auto"/>
                              </w:rPr>
                              <w:t>R</w:t>
                            </w:r>
                            <w:r>
                              <w:rPr>
                                <w:color w:val="auto"/>
                              </w:rPr>
                              <w:t>emote Learning offer has been further developed and is a progressive and sequential learning sequence that includes a variety of learning opportunities e.g. recorded teaching sessions (recommended by the Government and DfE), video clips, recommended websites, practical activities and paper scaffolds / worksheets for independent learning.</w:t>
                            </w:r>
                            <w:r w:rsidR="00754E0F">
                              <w:rPr>
                                <w:color w:val="auto"/>
                              </w:rPr>
                              <w:t xml:space="preserve"> Our offer will be reviewed regularly.</w:t>
                            </w:r>
                          </w:p>
                          <w:p w14:paraId="0694CB1C" w14:textId="77777777" w:rsidR="001E020B" w:rsidRDefault="001E020B" w:rsidP="001E020B">
                            <w:pPr>
                              <w:pStyle w:val="ListParagraph"/>
                              <w:numPr>
                                <w:ilvl w:val="0"/>
                                <w:numId w:val="3"/>
                              </w:numPr>
                              <w:spacing w:before="100" w:after="120" w:line="240" w:lineRule="auto"/>
                            </w:pPr>
                            <w:r>
                              <w:rPr>
                                <w:rFonts w:cs="Arial"/>
                                <w:color w:val="auto"/>
                                <w:lang w:val="en"/>
                              </w:rPr>
                              <w:t xml:space="preserve">We teach the same curriculum remotely as we do in school, however, there are a few minor exceptions where we have needed to make some adaptations in some subjects. For example, </w:t>
                            </w:r>
                            <w:r>
                              <w:rPr>
                                <w:color w:val="auto"/>
                              </w:rPr>
                              <w:t>(P.E. as children at home may not have the same equipment as school, reading materials may differ from home to school, but we are endeavouring to ensure school materials are sent home wherever possible)</w:t>
                            </w:r>
                          </w:p>
                          <w:p w14:paraId="15409285" w14:textId="77777777" w:rsidR="001E020B" w:rsidRDefault="001E020B" w:rsidP="001E020B"/>
                        </w:txbxContent>
                      </wps:txbx>
                      <wps:bodyPr vert="horz" wrap="square" lIns="91440" tIns="45720" rIns="91440" bIns="45720" anchor="t" anchorCtr="0" compatLnSpc="0">
                        <a:noAutofit/>
                      </wps:bodyPr>
                    </wps:wsp>
                  </a:graphicData>
                </a:graphic>
              </wp:inline>
            </w:drawing>
          </mc:Choice>
          <mc:Fallback>
            <w:pict>
              <v:shape w14:anchorId="2AC28563" id="_x0000_s1027" type="#_x0000_t202" style="width:528pt;height:17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2/AEAAAAEAAAOAAAAZHJzL2Uyb0RvYy54bWysU11v2yAUfZ+0/4B4X+xYsdtaIdXWKNOk&#10;aquU7gcQDDESXwMSO/v1u+A0Tbc9TfMD5n5wOPfcy/J+1AoduQ/SGoLnsxIjbpjtpNkT/P158+EW&#10;oxCp6aiyhhN84gHfr96/Ww6u5ZXtreq4RwBiQjs4gvsYXVsUgfVc0zCzjhsICus1jWD6fdF5OgC6&#10;VkVVlk0xWN85bxkPAbzrKYhXGV8IzuI3IQKPSBEM3GJefV53aS1WS9ruPXW9ZGca9B9YaCoNXHqB&#10;WtNI0cHLP6C0ZN4GK+KMWV1YISTjuQaoZl7+Vs22p47nWkCc4C4yhf8Hy74enzySHcE1RoZqaNEz&#10;HyP6ZEdUJXUGF1pI2jpIiyO4ocsv/gDOVPQovE5/KAdBHHQ+XbRNYAyczU1ZNyWEGMSqqq6aJuMX&#10;r8edD/EztxqlDcEempc1pcfHEIEKpL6kpNuCVbLbSKWy4fe7B+XRkUKjN/lLLOHImzRl0EDwXV3d&#10;ZuQ3sXANUebvbxCJwpqGfroqI5zTlIELk16TLmkXx92Y1b1otrPdCaSEJwMl9tb/xGiA8SM4/DhQ&#10;zzFSXwz0926+WKR5zcaivqnA8NeR3XWEGgZQBEeMpu1DnGYchszR+Gi2jqWOJKWM/XiIVsisaOI4&#10;MTpThzHLqp2fRJrjaztnvT7c1S8AAAD//wMAUEsDBBQABgAIAAAAIQBnr4UW3QAAAAYBAAAPAAAA&#10;ZHJzL2Rvd25yZXYueG1sTI/NbsIwEITvlfoO1iJxqYrTnwQU4qAA6qU9lfbA0cRLEmGv09gB9+1r&#10;emkvI41mNfNtsQpGszMOrrMk4GGWAEOqreqoEfD58XK/AOa8JCW1JRTwjQ5W5e1NIXNlL/SO551v&#10;WCwhl0sBrfd9zrmrWzTSzWyPFLOjHYz00Q4NV4O8xHKj+WOSZNzIjuJCK3vctFifdqMRsA9v82y9&#10;3qYq+Or1a7sYK72/E2I6CdUSmMfg/47hih/RoYxMBzuSckwLiI/4X71mSZpFfxDwlD7PgZcF/49f&#10;/gAAAP//AwBQSwECLQAUAAYACAAAACEAtoM4kv4AAADhAQAAEwAAAAAAAAAAAAAAAAAAAAAAW0Nv&#10;bnRlbnRfVHlwZXNdLnhtbFBLAQItABQABgAIAAAAIQA4/SH/1gAAAJQBAAALAAAAAAAAAAAAAAAA&#10;AC8BAABfcmVscy8ucmVsc1BLAQItABQABgAIAAAAIQAYX/T2/AEAAAAEAAAOAAAAAAAAAAAAAAAA&#10;AC4CAABkcnMvZTJvRG9jLnhtbFBLAQItABQABgAIAAAAIQBnr4UW3QAAAAYBAAAPAAAAAAAAAAAA&#10;AAAAAFYEAABkcnMvZG93bnJldi54bWxQSwUGAAAAAAQABADzAAAAYAUAAAAA&#10;" strokeweight=".26467mm">
                <v:textbox>
                  <w:txbxContent>
                    <w:p w14:paraId="185B6DED" w14:textId="4E80161B" w:rsidR="001E020B" w:rsidRDefault="001E020B" w:rsidP="001E020B">
                      <w:pPr>
                        <w:rPr>
                          <w:color w:val="auto"/>
                        </w:rPr>
                      </w:pPr>
                      <w:r>
                        <w:rPr>
                          <w:color w:val="auto"/>
                        </w:rPr>
                        <w:t xml:space="preserve">Our </w:t>
                      </w:r>
                      <w:r w:rsidR="00C652D9">
                        <w:rPr>
                          <w:color w:val="auto"/>
                        </w:rPr>
                        <w:t>R</w:t>
                      </w:r>
                      <w:r>
                        <w:rPr>
                          <w:color w:val="auto"/>
                        </w:rPr>
                        <w:t>emote Learning offer has been further developed and is a progressive and sequential learning sequence that includes a variety of learning opportunities e.g. recorded teaching sessions (recommended by the Government and DfE), video clips, recommended websites, practical activities and paper scaffolds / worksheets for independent learning.</w:t>
                      </w:r>
                      <w:r w:rsidR="00754E0F">
                        <w:rPr>
                          <w:color w:val="auto"/>
                        </w:rPr>
                        <w:t xml:space="preserve"> Our offer will be reviewed regularly.</w:t>
                      </w:r>
                    </w:p>
                    <w:p w14:paraId="0694CB1C" w14:textId="77777777" w:rsidR="001E020B" w:rsidRDefault="001E020B" w:rsidP="001E020B">
                      <w:pPr>
                        <w:pStyle w:val="ListParagraph"/>
                        <w:numPr>
                          <w:ilvl w:val="0"/>
                          <w:numId w:val="3"/>
                        </w:numPr>
                        <w:spacing w:before="100" w:after="120" w:line="240" w:lineRule="auto"/>
                      </w:pPr>
                      <w:r>
                        <w:rPr>
                          <w:rFonts w:cs="Arial"/>
                          <w:color w:val="auto"/>
                          <w:lang w:val="en"/>
                        </w:rPr>
                        <w:t xml:space="preserve">We teach the same curriculum remotely as we do in school, however, there are a few minor exceptions where we have needed to make some adaptations in some subjects. For example, </w:t>
                      </w:r>
                      <w:r>
                        <w:rPr>
                          <w:color w:val="auto"/>
                        </w:rPr>
                        <w:t>(P.E. as children at home may not have the same equipment as school, reading materials may differ from home to school, but we are endeavouring to ensure school materials are sent home wherever possible)</w:t>
                      </w:r>
                    </w:p>
                    <w:p w14:paraId="15409285" w14:textId="77777777" w:rsidR="001E020B" w:rsidRDefault="001E020B" w:rsidP="001E020B"/>
                  </w:txbxContent>
                </v:textbox>
                <w10:anchorlock/>
              </v:shape>
            </w:pict>
          </mc:Fallback>
        </mc:AlternateContent>
      </w:r>
    </w:p>
    <w:p w14:paraId="146C3D49" w14:textId="77777777" w:rsidR="001E020B" w:rsidRDefault="001E020B" w:rsidP="001E020B">
      <w:pPr>
        <w:pStyle w:val="Heading2"/>
        <w:rPr>
          <w:color w:val="auto"/>
          <w:lang w:val="en"/>
        </w:rPr>
      </w:pPr>
      <w:r>
        <w:rPr>
          <w:color w:val="auto"/>
          <w:lang w:val="en"/>
        </w:rPr>
        <w:t>Remote teaching and study time each day</w:t>
      </w:r>
    </w:p>
    <w:p w14:paraId="1777C521" w14:textId="77777777" w:rsidR="001E020B" w:rsidRDefault="001E020B" w:rsidP="001E020B">
      <w:pPr>
        <w:pStyle w:val="Heading3"/>
        <w:rPr>
          <w:color w:val="auto"/>
          <w:lang w:val="en"/>
        </w:rPr>
      </w:pPr>
      <w:r>
        <w:rPr>
          <w:color w:val="auto"/>
          <w:lang w:val="en"/>
        </w:rPr>
        <w:t>How long can I expect work set by the school to take my child each day?</w:t>
      </w:r>
    </w:p>
    <w:p w14:paraId="68D251E3" w14:textId="77777777" w:rsidR="001E020B" w:rsidRDefault="001E020B" w:rsidP="001E020B">
      <w:pPr>
        <w:spacing w:before="100"/>
        <w:rPr>
          <w:rFonts w:cs="Arial"/>
          <w:lang w:val="en"/>
        </w:rPr>
      </w:pPr>
      <w:r>
        <w:rPr>
          <w:rFonts w:cs="Arial"/>
          <w:lang w:val="en"/>
        </w:rPr>
        <w:t>We expect that remote education (including remote teaching and independent work) will take pupils broadly the following number of hours each day:</w:t>
      </w:r>
    </w:p>
    <w:tbl>
      <w:tblPr>
        <w:tblW w:w="10485" w:type="dxa"/>
        <w:tblCellMar>
          <w:left w:w="10" w:type="dxa"/>
          <w:right w:w="10" w:type="dxa"/>
        </w:tblCellMar>
        <w:tblLook w:val="0000" w:firstRow="0" w:lastRow="0" w:firstColumn="0" w:lastColumn="0" w:noHBand="0" w:noVBand="0"/>
      </w:tblPr>
      <w:tblGrid>
        <w:gridCol w:w="4261"/>
        <w:gridCol w:w="6224"/>
      </w:tblGrid>
      <w:tr w:rsidR="001E020B" w14:paraId="4C04EE23" w14:textId="77777777" w:rsidTr="001E020B">
        <w:trPr>
          <w:trHeight w:val="1158"/>
        </w:trPr>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C5591" w14:textId="77777777" w:rsidR="001E020B" w:rsidRDefault="001E020B" w:rsidP="009A385E">
            <w:pPr>
              <w:spacing w:before="100"/>
              <w:rPr>
                <w:rFonts w:cs="Arial"/>
                <w:lang w:val="en"/>
              </w:rPr>
            </w:pPr>
            <w:r>
              <w:rPr>
                <w:rFonts w:cs="Arial"/>
                <w:lang w:val="en"/>
              </w:rPr>
              <w:t>Primary school-aged pupils</w:t>
            </w:r>
          </w:p>
        </w:tc>
        <w:tc>
          <w:tcPr>
            <w:tcW w:w="6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B8F4A" w14:textId="77777777" w:rsidR="001E020B" w:rsidRDefault="001E020B" w:rsidP="009A385E">
            <w:pPr>
              <w:spacing w:before="100"/>
              <w:rPr>
                <w:rFonts w:cs="Arial"/>
                <w:lang w:val="en"/>
              </w:rPr>
            </w:pPr>
            <w:r>
              <w:rPr>
                <w:rFonts w:cs="Arial"/>
                <w:lang w:val="en"/>
              </w:rPr>
              <w:t>Key Stage 1: 3 hours a day on average across the cohort, with less for younger children.</w:t>
            </w:r>
          </w:p>
        </w:tc>
      </w:tr>
    </w:tbl>
    <w:p w14:paraId="7430900D" w14:textId="77777777" w:rsidR="001E020B" w:rsidRDefault="001E020B" w:rsidP="001E020B">
      <w:pPr>
        <w:pStyle w:val="Heading2"/>
        <w:rPr>
          <w:color w:val="auto"/>
          <w:lang w:val="en"/>
        </w:rPr>
      </w:pPr>
      <w:r>
        <w:rPr>
          <w:color w:val="auto"/>
          <w:lang w:val="en"/>
        </w:rPr>
        <w:t>Accessing remote education</w:t>
      </w:r>
    </w:p>
    <w:p w14:paraId="06132CAD" w14:textId="77777777" w:rsidR="001E020B" w:rsidRDefault="001E020B" w:rsidP="001E020B">
      <w:pPr>
        <w:pStyle w:val="Heading3"/>
        <w:rPr>
          <w:color w:val="auto"/>
          <w:lang w:val="en"/>
        </w:rPr>
      </w:pPr>
      <w:r>
        <w:rPr>
          <w:color w:val="auto"/>
          <w:lang w:val="en"/>
        </w:rPr>
        <w:t>How will my child access any online remote education you are providing?</w:t>
      </w:r>
    </w:p>
    <w:p w14:paraId="28A59655" w14:textId="77777777" w:rsidR="001E020B" w:rsidRDefault="001E020B" w:rsidP="001E020B">
      <w:r>
        <w:rPr>
          <w:noProof/>
          <w:color w:val="auto"/>
        </w:rPr>
        <mc:AlternateContent>
          <mc:Choice Requires="wps">
            <w:drawing>
              <wp:inline distT="0" distB="0" distL="0" distR="0" wp14:anchorId="7A1710E4" wp14:editId="61F006F1">
                <wp:extent cx="6667503" cy="2729552"/>
                <wp:effectExtent l="0" t="0" r="19050" b="13970"/>
                <wp:docPr id="6" name="Text Box 2"/>
                <wp:cNvGraphicFramePr/>
                <a:graphic xmlns:a="http://schemas.openxmlformats.org/drawingml/2006/main">
                  <a:graphicData uri="http://schemas.microsoft.com/office/word/2010/wordprocessingShape">
                    <wps:wsp>
                      <wps:cNvSpPr txBox="1"/>
                      <wps:spPr>
                        <a:xfrm>
                          <a:off x="0" y="0"/>
                          <a:ext cx="6667503" cy="2729552"/>
                        </a:xfrm>
                        <a:prstGeom prst="rect">
                          <a:avLst/>
                        </a:prstGeom>
                        <a:solidFill>
                          <a:srgbClr val="FFFFFF"/>
                        </a:solidFill>
                        <a:ln w="9528">
                          <a:solidFill>
                            <a:srgbClr val="000000"/>
                          </a:solidFill>
                          <a:prstDash val="solid"/>
                        </a:ln>
                      </wps:spPr>
                      <wps:txbx>
                        <w:txbxContent>
                          <w:p w14:paraId="166E47AC" w14:textId="77777777" w:rsidR="001E020B" w:rsidRDefault="001E020B" w:rsidP="001E020B">
                            <w:pPr>
                              <w:rPr>
                                <w:rFonts w:cs="Arial"/>
                                <w:iCs/>
                                <w:color w:val="auto"/>
                                <w:lang w:val="en"/>
                              </w:rPr>
                            </w:pPr>
                            <w:r>
                              <w:rPr>
                                <w:rFonts w:cs="Arial"/>
                                <w:iCs/>
                                <w:color w:val="auto"/>
                                <w:lang w:val="en"/>
                              </w:rPr>
                              <w:t>Weekly Remote Learning will be emailed to families each Friday ready for the following week. This learning includes direct links to recorded teaching sessions and relevant sections of websites. The email also contains any relevant scaffolds / worksheets as attachments and also practical activities that do not necessarily need any recording /written work.</w:t>
                            </w:r>
                          </w:p>
                          <w:p w14:paraId="1FC051C6" w14:textId="77777777" w:rsidR="001E020B" w:rsidRDefault="001E020B" w:rsidP="001E020B">
                            <w:pPr>
                              <w:rPr>
                                <w:rFonts w:cs="Arial"/>
                                <w:iCs/>
                                <w:color w:val="auto"/>
                                <w:lang w:val="en"/>
                              </w:rPr>
                            </w:pPr>
                            <w:r>
                              <w:rPr>
                                <w:rFonts w:cs="Arial"/>
                                <w:iCs/>
                                <w:color w:val="auto"/>
                                <w:lang w:val="en"/>
                              </w:rPr>
                              <w:t>All learning will be linked to our planned, progressive and sequential curriculum.</w:t>
                            </w:r>
                          </w:p>
                          <w:p w14:paraId="300DECED" w14:textId="6FACB5CA" w:rsidR="001E020B" w:rsidRDefault="001E020B" w:rsidP="001E020B">
                            <w:pPr>
                              <w:rPr>
                                <w:rFonts w:cs="Arial"/>
                                <w:iCs/>
                                <w:color w:val="auto"/>
                                <w:lang w:val="en"/>
                              </w:rPr>
                            </w:pPr>
                            <w:r>
                              <w:rPr>
                                <w:rFonts w:cs="Arial"/>
                                <w:iCs/>
                                <w:color w:val="auto"/>
                                <w:lang w:val="en"/>
                              </w:rPr>
                              <w:t>New learning will be introduced and opportunities for consolidation and deepening of concepts given</w:t>
                            </w:r>
                            <w:r w:rsidR="00C652D9">
                              <w:rPr>
                                <w:rFonts w:cs="Arial"/>
                                <w:iCs/>
                                <w:color w:val="auto"/>
                                <w:lang w:val="en"/>
                              </w:rPr>
                              <w:t>.</w:t>
                            </w:r>
                          </w:p>
                          <w:p w14:paraId="21470B54" w14:textId="77777777" w:rsidR="001E020B" w:rsidRDefault="001E020B" w:rsidP="001E020B">
                            <w:pPr>
                              <w:rPr>
                                <w:rFonts w:cs="Arial"/>
                                <w:iCs/>
                                <w:color w:val="auto"/>
                                <w:lang w:val="en"/>
                              </w:rPr>
                            </w:pPr>
                            <w:r>
                              <w:rPr>
                                <w:rFonts w:cs="Arial"/>
                                <w:iCs/>
                                <w:color w:val="auto"/>
                                <w:lang w:val="en"/>
                              </w:rPr>
                              <w:t>Families are asked to email completed learning back to school via generic class email addresses so that staff can offer feedback and answer any queries from Parents / Carers.</w:t>
                            </w:r>
                          </w:p>
                          <w:p w14:paraId="3D8A5714" w14:textId="77777777" w:rsidR="001E020B" w:rsidRDefault="001E020B" w:rsidP="001E020B">
                            <w:pPr>
                              <w:rPr>
                                <w:rFonts w:cs="Arial"/>
                                <w:iCs/>
                                <w:color w:val="auto"/>
                                <w:lang w:val="en"/>
                              </w:rPr>
                            </w:pPr>
                          </w:p>
                          <w:p w14:paraId="7F3B71A1" w14:textId="77777777" w:rsidR="001E020B" w:rsidRDefault="001E020B" w:rsidP="001E020B">
                            <w:pPr>
                              <w:rPr>
                                <w:rFonts w:cs="Arial"/>
                                <w:iCs/>
                                <w:color w:val="auto"/>
                                <w:lang w:val="en"/>
                              </w:rPr>
                            </w:pPr>
                          </w:p>
                        </w:txbxContent>
                      </wps:txbx>
                      <wps:bodyPr vert="horz" wrap="square" lIns="91440" tIns="45720" rIns="91440" bIns="45720" anchor="t" anchorCtr="0" compatLnSpc="0">
                        <a:noAutofit/>
                      </wps:bodyPr>
                    </wps:wsp>
                  </a:graphicData>
                </a:graphic>
              </wp:inline>
            </w:drawing>
          </mc:Choice>
          <mc:Fallback>
            <w:pict>
              <v:shape w14:anchorId="7A1710E4" id="_x0000_s1028" type="#_x0000_t202" style="width:525pt;height:2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W9c/QEAAAAEAAAOAAAAZHJzL2Uyb0RvYy54bWysU9uO2yAQfa/Uf0C8N3bc2NlYIat2o1SV&#10;Vm2lbD8AY4iRMFAgsdOv74Cz2Wzbp6p+wMyFw5kzw/p+7BU6ceel0QTPZzlGXDPTSn0g+PvT7t0d&#10;Rj5Q3VJlNCf4zD2+37x9sx5szQvTGdVyhwBE+3qwBHch2DrLPOt4T/3MWK4hKIzraQDTHbLW0QHQ&#10;e5UVeV5lg3GtdYZx78G7nYJ4k/CF4Cx8FcLzgBTBwC2k1aW1iWu2WdP64KjtJLvQoP/AoqdSw6VX&#10;qC0NFB2d/AOql8wZb0SYMdNnRgjJeKoBqpnnv1Wz76jlqRYQx9urTP7/wbIvp28OyZbgCiNNe2jR&#10;Ex8D+mhGVER1ButrSNpbSAsjuKHLz34Pzlj0KFwf/1AOgjjofL5qG8EYOKuqWpb5e4wYxIplsSrL&#10;hJ+9HLfOh0/c9ChuCHbQvKQpPT36AFQg9Tkl3uaNku1OKpUMd2gelEMnCo3epS+yhCOv0pRGA8Gr&#10;srhLyK9i/hYiT9/fICKFLfXddFVCuKQpDRdGvSZd4i6MzZjUvWrZmPYMUsKTgRI7435iNMD4Eex/&#10;HKnjGKnPGvq7mi8WcV6TsSiXBRjuNtLcRqhmAEVwwGjaPoRpxmHILA2Pem9Z7EhUSpsPx2CETIpG&#10;jhOjC3UYs6Ta5UnEOb61U9bLw938AgAA//8DAFBLAwQUAAYACAAAACEA3df2qd0AAAAGAQAADwAA&#10;AGRycy9kb3ducmV2LnhtbEyPQU8CMRCF7yb+h2ZMvBhpJYKwbJcsEi9yAj1wLNthd2M7XbddqP/e&#10;4kUuL3l5k/e+yZfRGnbC3reOJDyNBDCkyumWagmfH2+PM2A+KNLKOEIJP+hhWdze5CrT7kxbPO1C&#10;zVIJ+UxJaELoMs591aBVfuQ6pJQdXW9VSLavue7VOZVbw8dCTLlVLaWFRnX42mD1tRushH3cvExX&#10;q/VEx1C+f69nQ2n2D1Le38VyASxgDP/HcMFP6FAkpoMbSHtmJKRHwp9eMjERyR8kPI/nc+BFzq/x&#10;i18AAAD//wMAUEsBAi0AFAAGAAgAAAAhALaDOJL+AAAA4QEAABMAAAAAAAAAAAAAAAAAAAAAAFtD&#10;b250ZW50X1R5cGVzXS54bWxQSwECLQAUAAYACAAAACEAOP0h/9YAAACUAQAACwAAAAAAAAAAAAAA&#10;AAAvAQAAX3JlbHMvLnJlbHNQSwECLQAUAAYACAAAACEADY1vXP0BAAAABAAADgAAAAAAAAAAAAAA&#10;AAAuAgAAZHJzL2Uyb0RvYy54bWxQSwECLQAUAAYACAAAACEA3df2qd0AAAAGAQAADwAAAAAAAAAA&#10;AAAAAABXBAAAZHJzL2Rvd25yZXYueG1sUEsFBgAAAAAEAAQA8wAAAGEFAAAAAA==&#10;" strokeweight=".26467mm">
                <v:textbox>
                  <w:txbxContent>
                    <w:p w14:paraId="166E47AC" w14:textId="77777777" w:rsidR="001E020B" w:rsidRDefault="001E020B" w:rsidP="001E020B">
                      <w:pPr>
                        <w:rPr>
                          <w:rFonts w:cs="Arial"/>
                          <w:iCs/>
                          <w:color w:val="auto"/>
                          <w:lang w:val="en"/>
                        </w:rPr>
                      </w:pPr>
                      <w:r>
                        <w:rPr>
                          <w:rFonts w:cs="Arial"/>
                          <w:iCs/>
                          <w:color w:val="auto"/>
                          <w:lang w:val="en"/>
                        </w:rPr>
                        <w:t>Weekly Remote Learning will be emailed to families each Friday ready for the following week. This learning includes direct links to recorded teaching sessions and relevant sections of websites. The email also contains any relevant scaffolds / worksheets as attachments and also practical activities that do not necessarily need any recording /written work.</w:t>
                      </w:r>
                    </w:p>
                    <w:p w14:paraId="1FC051C6" w14:textId="77777777" w:rsidR="001E020B" w:rsidRDefault="001E020B" w:rsidP="001E020B">
                      <w:pPr>
                        <w:rPr>
                          <w:rFonts w:cs="Arial"/>
                          <w:iCs/>
                          <w:color w:val="auto"/>
                          <w:lang w:val="en"/>
                        </w:rPr>
                      </w:pPr>
                      <w:r>
                        <w:rPr>
                          <w:rFonts w:cs="Arial"/>
                          <w:iCs/>
                          <w:color w:val="auto"/>
                          <w:lang w:val="en"/>
                        </w:rPr>
                        <w:t>All learning will be linked to our planned, progressive and sequential curriculum.</w:t>
                      </w:r>
                    </w:p>
                    <w:p w14:paraId="300DECED" w14:textId="6FACB5CA" w:rsidR="001E020B" w:rsidRDefault="001E020B" w:rsidP="001E020B">
                      <w:pPr>
                        <w:rPr>
                          <w:rFonts w:cs="Arial"/>
                          <w:iCs/>
                          <w:color w:val="auto"/>
                          <w:lang w:val="en"/>
                        </w:rPr>
                      </w:pPr>
                      <w:r>
                        <w:rPr>
                          <w:rFonts w:cs="Arial"/>
                          <w:iCs/>
                          <w:color w:val="auto"/>
                          <w:lang w:val="en"/>
                        </w:rPr>
                        <w:t>New learning will be introduced and opportunities for consolidation and deepening of concepts given</w:t>
                      </w:r>
                      <w:r w:rsidR="00C652D9">
                        <w:rPr>
                          <w:rFonts w:cs="Arial"/>
                          <w:iCs/>
                          <w:color w:val="auto"/>
                          <w:lang w:val="en"/>
                        </w:rPr>
                        <w:t>.</w:t>
                      </w:r>
                    </w:p>
                    <w:p w14:paraId="21470B54" w14:textId="77777777" w:rsidR="001E020B" w:rsidRDefault="001E020B" w:rsidP="001E020B">
                      <w:pPr>
                        <w:rPr>
                          <w:rFonts w:cs="Arial"/>
                          <w:iCs/>
                          <w:color w:val="auto"/>
                          <w:lang w:val="en"/>
                        </w:rPr>
                      </w:pPr>
                      <w:r>
                        <w:rPr>
                          <w:rFonts w:cs="Arial"/>
                          <w:iCs/>
                          <w:color w:val="auto"/>
                          <w:lang w:val="en"/>
                        </w:rPr>
                        <w:t>Families are asked to email completed learning back to school via generic class email addresses so that staff can offer feedback and answer any queries from Parents / Carers.</w:t>
                      </w:r>
                    </w:p>
                    <w:p w14:paraId="3D8A5714" w14:textId="77777777" w:rsidR="001E020B" w:rsidRDefault="001E020B" w:rsidP="001E020B">
                      <w:pPr>
                        <w:rPr>
                          <w:rFonts w:cs="Arial"/>
                          <w:iCs/>
                          <w:color w:val="auto"/>
                          <w:lang w:val="en"/>
                        </w:rPr>
                      </w:pPr>
                    </w:p>
                    <w:p w14:paraId="7F3B71A1" w14:textId="77777777" w:rsidR="001E020B" w:rsidRDefault="001E020B" w:rsidP="001E020B">
                      <w:pPr>
                        <w:rPr>
                          <w:rFonts w:cs="Arial"/>
                          <w:iCs/>
                          <w:color w:val="auto"/>
                          <w:lang w:val="en"/>
                        </w:rPr>
                      </w:pPr>
                    </w:p>
                  </w:txbxContent>
                </v:textbox>
                <w10:anchorlock/>
              </v:shape>
            </w:pict>
          </mc:Fallback>
        </mc:AlternateContent>
      </w:r>
    </w:p>
    <w:p w14:paraId="7384F82B" w14:textId="77777777" w:rsidR="001E020B" w:rsidRDefault="001E020B" w:rsidP="001E020B">
      <w:pPr>
        <w:pStyle w:val="Heading3"/>
      </w:pPr>
      <w:r>
        <w:rPr>
          <w:color w:val="auto"/>
          <w:lang w:val="en"/>
        </w:rPr>
        <w:lastRenderedPageBreak/>
        <w:t>If my child does not have digital or online access at home, how will you support them to access remote education?</w:t>
      </w:r>
    </w:p>
    <w:p w14:paraId="4F3179CA" w14:textId="77777777" w:rsidR="001E020B" w:rsidRDefault="001E020B" w:rsidP="001E020B">
      <w:pPr>
        <w:spacing w:before="100" w:after="100"/>
        <w:rPr>
          <w:rFonts w:cs="Arial"/>
          <w:color w:val="auto"/>
          <w:lang w:val="en"/>
        </w:rPr>
      </w:pPr>
      <w:r>
        <w:rPr>
          <w:rFonts w:cs="Arial"/>
          <w:color w:val="auto"/>
          <w:lang w:val="en"/>
        </w:rPr>
        <w:t>We recognise that some pupils may not have suitable online access at home. We take the following approaches to support those pupils to access remote education:</w:t>
      </w:r>
    </w:p>
    <w:p w14:paraId="381A1113" w14:textId="77777777" w:rsidR="001E020B" w:rsidRDefault="001E020B" w:rsidP="001E020B">
      <w:pPr>
        <w:widowControl w:val="0"/>
        <w:overflowPunct w:val="0"/>
        <w:autoSpaceDE w:val="0"/>
        <w:spacing w:after="120" w:line="240" w:lineRule="auto"/>
      </w:pPr>
      <w:r>
        <w:rPr>
          <w:noProof/>
          <w:color w:val="auto"/>
        </w:rPr>
        <mc:AlternateContent>
          <mc:Choice Requires="wps">
            <w:drawing>
              <wp:inline distT="0" distB="0" distL="0" distR="0" wp14:anchorId="50473F2A" wp14:editId="3F67511E">
                <wp:extent cx="6772275" cy="2628900"/>
                <wp:effectExtent l="0" t="0" r="28575" b="19050"/>
                <wp:docPr id="7" name="Text Box 2"/>
                <wp:cNvGraphicFramePr/>
                <a:graphic xmlns:a="http://schemas.openxmlformats.org/drawingml/2006/main">
                  <a:graphicData uri="http://schemas.microsoft.com/office/word/2010/wordprocessingShape">
                    <wps:wsp>
                      <wps:cNvSpPr txBox="1"/>
                      <wps:spPr>
                        <a:xfrm>
                          <a:off x="0" y="0"/>
                          <a:ext cx="6772275" cy="2628900"/>
                        </a:xfrm>
                        <a:prstGeom prst="rect">
                          <a:avLst/>
                        </a:prstGeom>
                        <a:solidFill>
                          <a:srgbClr val="FFFFFF"/>
                        </a:solidFill>
                        <a:ln w="9528">
                          <a:solidFill>
                            <a:srgbClr val="000000"/>
                          </a:solidFill>
                          <a:prstDash val="solid"/>
                        </a:ln>
                      </wps:spPr>
                      <wps:txbx>
                        <w:txbxContent>
                          <w:p w14:paraId="17FF9C75" w14:textId="691DF9E0" w:rsidR="001E020B" w:rsidRDefault="001E020B" w:rsidP="001E020B">
                            <w:pPr>
                              <w:pStyle w:val="ListParagraph"/>
                              <w:widowControl w:val="0"/>
                              <w:numPr>
                                <w:ilvl w:val="0"/>
                                <w:numId w:val="3"/>
                              </w:numPr>
                              <w:overflowPunct w:val="0"/>
                              <w:autoSpaceDE w:val="0"/>
                              <w:spacing w:after="120" w:line="240" w:lineRule="auto"/>
                              <w:rPr>
                                <w:color w:val="auto"/>
                              </w:rPr>
                            </w:pPr>
                            <w:r>
                              <w:rPr>
                                <w:color w:val="auto"/>
                              </w:rPr>
                              <w:t>A</w:t>
                            </w:r>
                            <w:r w:rsidR="00C16DAD">
                              <w:rPr>
                                <w:color w:val="auto"/>
                              </w:rPr>
                              <w:t>ny</w:t>
                            </w:r>
                            <w:r>
                              <w:rPr>
                                <w:color w:val="auto"/>
                              </w:rPr>
                              <w:t xml:space="preserve"> </w:t>
                            </w:r>
                            <w:r w:rsidR="00C652D9">
                              <w:rPr>
                                <w:color w:val="auto"/>
                              </w:rPr>
                              <w:t>f</w:t>
                            </w:r>
                            <w:r>
                              <w:rPr>
                                <w:color w:val="auto"/>
                              </w:rPr>
                              <w:t>amil</w:t>
                            </w:r>
                            <w:r w:rsidR="00C16DAD">
                              <w:rPr>
                                <w:color w:val="auto"/>
                              </w:rPr>
                              <w:t xml:space="preserve">y who cannot access the Remote Learning digitally </w:t>
                            </w:r>
                            <w:r>
                              <w:rPr>
                                <w:color w:val="auto"/>
                              </w:rPr>
                              <w:t xml:space="preserve">have been encouraged to contact school to ask for paper </w:t>
                            </w:r>
                            <w:r w:rsidR="00C16DAD">
                              <w:rPr>
                                <w:color w:val="auto"/>
                              </w:rPr>
                              <w:t>copies</w:t>
                            </w:r>
                            <w:r>
                              <w:rPr>
                                <w:color w:val="auto"/>
                              </w:rPr>
                              <w:t xml:space="preserve"> each week</w:t>
                            </w:r>
                            <w:r w:rsidR="00754E0F">
                              <w:rPr>
                                <w:color w:val="auto"/>
                              </w:rPr>
                              <w:t>. These can be collected from school and where this is not possible, families have been encouraged to contact school for us to deliver them.</w:t>
                            </w:r>
                          </w:p>
                          <w:p w14:paraId="4421F64B" w14:textId="6E852E17" w:rsidR="001E020B" w:rsidRDefault="001E020B" w:rsidP="001E020B">
                            <w:pPr>
                              <w:pStyle w:val="ListParagraph"/>
                              <w:widowControl w:val="0"/>
                              <w:numPr>
                                <w:ilvl w:val="0"/>
                                <w:numId w:val="3"/>
                              </w:numPr>
                              <w:overflowPunct w:val="0"/>
                              <w:autoSpaceDE w:val="0"/>
                              <w:spacing w:after="120" w:line="240" w:lineRule="auto"/>
                              <w:rPr>
                                <w:color w:val="auto"/>
                              </w:rPr>
                            </w:pPr>
                            <w:r>
                              <w:rPr>
                                <w:color w:val="auto"/>
                              </w:rPr>
                              <w:t>Families can drop paper copies off to school and after quarantining them, staff will offer feedback on this learning also.</w:t>
                            </w:r>
                          </w:p>
                          <w:p w14:paraId="06461F92" w14:textId="4475CAE8" w:rsidR="000D345D" w:rsidRPr="000D345D" w:rsidRDefault="000D345D" w:rsidP="000D345D">
                            <w:pPr>
                              <w:pStyle w:val="ListParagraph"/>
                              <w:widowControl w:val="0"/>
                              <w:numPr>
                                <w:ilvl w:val="0"/>
                                <w:numId w:val="3"/>
                              </w:numPr>
                              <w:overflowPunct w:val="0"/>
                              <w:autoSpaceDE w:val="0"/>
                              <w:spacing w:after="120" w:line="240" w:lineRule="auto"/>
                              <w:rPr>
                                <w:color w:val="auto"/>
                              </w:rPr>
                            </w:pPr>
                            <w:r>
                              <w:rPr>
                                <w:color w:val="auto"/>
                              </w:rPr>
                              <w:t xml:space="preserve">DfE Laptops provided in last Lockdown have been loaned to families. (Currently laptops are available from the DfE are only available for children in Year 3 and above.) </w:t>
                            </w:r>
                          </w:p>
                          <w:p w14:paraId="41CE1CCC" w14:textId="77777777" w:rsidR="00C16DAD" w:rsidRDefault="00C16DAD" w:rsidP="00C16DAD">
                            <w:pPr>
                              <w:pStyle w:val="ListParagraph"/>
                              <w:widowControl w:val="0"/>
                              <w:numPr>
                                <w:ilvl w:val="0"/>
                                <w:numId w:val="3"/>
                              </w:numPr>
                              <w:overflowPunct w:val="0"/>
                              <w:autoSpaceDE w:val="0"/>
                              <w:spacing w:after="120" w:line="240" w:lineRule="auto"/>
                              <w:rPr>
                                <w:color w:val="auto"/>
                              </w:rPr>
                            </w:pPr>
                            <w:r>
                              <w:rPr>
                                <w:color w:val="auto"/>
                              </w:rPr>
                              <w:t>Further information re: increased data allowances from mobile phone companies, but again this is only available for children in Year 3 onwards. If parents/carers have children in Year 3 to 11, they have been advised to contact their respective schools for more information.</w:t>
                            </w:r>
                          </w:p>
                          <w:p w14:paraId="6B53B10D" w14:textId="77777777" w:rsidR="00C16DAD" w:rsidRDefault="00C16DAD" w:rsidP="00C16DAD">
                            <w:pPr>
                              <w:pStyle w:val="ListParagraph"/>
                              <w:widowControl w:val="0"/>
                              <w:numPr>
                                <w:ilvl w:val="0"/>
                                <w:numId w:val="0"/>
                              </w:numPr>
                              <w:overflowPunct w:val="0"/>
                              <w:autoSpaceDE w:val="0"/>
                              <w:spacing w:after="120" w:line="240" w:lineRule="auto"/>
                              <w:ind w:left="720"/>
                              <w:rPr>
                                <w:color w:val="auto"/>
                              </w:rPr>
                            </w:pPr>
                          </w:p>
                          <w:p w14:paraId="65F26127" w14:textId="77777777" w:rsidR="001E020B" w:rsidRDefault="001E020B" w:rsidP="001E020B">
                            <w:pPr>
                              <w:rPr>
                                <w:rFonts w:cs="Arial"/>
                                <w:iCs/>
                                <w:color w:val="auto"/>
                                <w:lang w:val="en"/>
                              </w:rPr>
                            </w:pPr>
                          </w:p>
                        </w:txbxContent>
                      </wps:txbx>
                      <wps:bodyPr vert="horz" wrap="square" lIns="91440" tIns="45720" rIns="91440" bIns="45720" anchor="t" anchorCtr="0" compatLnSpc="0">
                        <a:noAutofit/>
                      </wps:bodyPr>
                    </wps:wsp>
                  </a:graphicData>
                </a:graphic>
              </wp:inline>
            </w:drawing>
          </mc:Choice>
          <mc:Fallback>
            <w:pict>
              <v:shape w14:anchorId="50473F2A" id="_x0000_s1029" type="#_x0000_t202" style="width:533.25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nq/gEAAAAEAAAOAAAAZHJzL2Uyb0RvYy54bWysU9uO2jAQfa/Uf7D8XhJSIBBhVu0iqkqr&#10;thLbD3Ach1jyrbYhoV/fsQMs2/apah4cz8XHZ86M1w+DkujEnRdGEzyd5BhxzUwj9IHg78+7d0uM&#10;fKC6odJoTvCZe/yweftm3duKF6YzsuEOAYj2VW8J7kKwVZZ51nFF/cRYriHYGqdoANMdssbRHtCV&#10;zIo8X2S9cY11hnHvwbsdg3iT8NuWs/C1bT0PSBIM3EJaXVrruGabNa0OjtpOsAsN+g8sFBUaLr1B&#10;bWmg6OjEH1BKMGe8acOEGZWZthWMpxqgmmn+WzX7jlqeagFxvL3J5P8fLPty+uaQaAguMdJUQYue&#10;+RDQRzOgIqrTW19B0t5CWhjADV2++j04Y9FD61T8QzkI4qDz+aZtBGPgXJRlUZRzjBjEikWxXOVJ&#10;/ezluHU+fOJGobgh2EHzkqb09OQDUIHUa0q8zRspmp2QMhnuUD9Kh04UGr1LX2QJR16lSY16glfz&#10;YpmQX8X8PUSevr9BRApb6rvxqoRwSZMaLox6jbrEXRjqIan7/qpZbZozSAlPBkrsjPuJUQ/jR7D/&#10;caSOYyQ/a+jvajqbxXlNxmxeFmC4+0h9H6GaARTBAaNx+xjGGYchszQ86b1lsSNRKW0+HINpRVI0&#10;chwZXajDmCXVLk8izvG9nbJeHu7mFwAAAP//AwBQSwMEFAAGAAgAAAAhAKYyWGjdAAAABgEAAA8A&#10;AABkcnMvZG93bnJldi54bWxMj8FOwzAQRO9I/QdrK3FB1C5qQxXiVCkVFzhROPToxksS1V6nsdOa&#10;v8flApeVRjOaeVusozXsjIPvHEmYzwQwpNrpjhoJnx8v9ytgPijSyjhCCd/oYV1ObgqVa3ehdzzv&#10;QsNSCflcSWhD6HPOfd2iVX7meqTkfbnBqpDk0HA9qEsqt4Y/CJFxqzpKC63q8bnF+rgbrYR9fHvM&#10;NpvtUsdQvZ62q7Ey+zspb6exegIWMIa/MFzxEzqUiengRtKeGQnpkfB7r57IsiWwg4TFfCGAlwX/&#10;j1/+AAAA//8DAFBLAQItABQABgAIAAAAIQC2gziS/gAAAOEBAAATAAAAAAAAAAAAAAAAAAAAAABb&#10;Q29udGVudF9UeXBlc10ueG1sUEsBAi0AFAAGAAgAAAAhADj9If/WAAAAlAEAAAsAAAAAAAAAAAAA&#10;AAAALwEAAF9yZWxzLy5yZWxzUEsBAi0AFAAGAAgAAAAhABaG6er+AQAAAAQAAA4AAAAAAAAAAAAA&#10;AAAALgIAAGRycy9lMm9Eb2MueG1sUEsBAi0AFAAGAAgAAAAhAKYyWGjdAAAABgEAAA8AAAAAAAAA&#10;AAAAAAAAWAQAAGRycy9kb3ducmV2LnhtbFBLBQYAAAAABAAEAPMAAABiBQAAAAA=&#10;" strokeweight=".26467mm">
                <v:textbox>
                  <w:txbxContent>
                    <w:p w14:paraId="17FF9C75" w14:textId="691DF9E0" w:rsidR="001E020B" w:rsidRDefault="001E020B" w:rsidP="001E020B">
                      <w:pPr>
                        <w:pStyle w:val="ListParagraph"/>
                        <w:widowControl w:val="0"/>
                        <w:numPr>
                          <w:ilvl w:val="0"/>
                          <w:numId w:val="3"/>
                        </w:numPr>
                        <w:overflowPunct w:val="0"/>
                        <w:autoSpaceDE w:val="0"/>
                        <w:spacing w:after="120" w:line="240" w:lineRule="auto"/>
                        <w:rPr>
                          <w:color w:val="auto"/>
                        </w:rPr>
                      </w:pPr>
                      <w:r>
                        <w:rPr>
                          <w:color w:val="auto"/>
                        </w:rPr>
                        <w:t>A</w:t>
                      </w:r>
                      <w:r w:rsidR="00C16DAD">
                        <w:rPr>
                          <w:color w:val="auto"/>
                        </w:rPr>
                        <w:t>ny</w:t>
                      </w:r>
                      <w:r>
                        <w:rPr>
                          <w:color w:val="auto"/>
                        </w:rPr>
                        <w:t xml:space="preserve"> </w:t>
                      </w:r>
                      <w:r w:rsidR="00C652D9">
                        <w:rPr>
                          <w:color w:val="auto"/>
                        </w:rPr>
                        <w:t>f</w:t>
                      </w:r>
                      <w:r>
                        <w:rPr>
                          <w:color w:val="auto"/>
                        </w:rPr>
                        <w:t>amil</w:t>
                      </w:r>
                      <w:r w:rsidR="00C16DAD">
                        <w:rPr>
                          <w:color w:val="auto"/>
                        </w:rPr>
                        <w:t xml:space="preserve">y who cannot access the Remote Learning digitally </w:t>
                      </w:r>
                      <w:r>
                        <w:rPr>
                          <w:color w:val="auto"/>
                        </w:rPr>
                        <w:t xml:space="preserve">have been encouraged to contact school to ask for paper </w:t>
                      </w:r>
                      <w:r w:rsidR="00C16DAD">
                        <w:rPr>
                          <w:color w:val="auto"/>
                        </w:rPr>
                        <w:t>copies</w:t>
                      </w:r>
                      <w:r>
                        <w:rPr>
                          <w:color w:val="auto"/>
                        </w:rPr>
                        <w:t xml:space="preserve"> each week</w:t>
                      </w:r>
                      <w:r w:rsidR="00754E0F">
                        <w:rPr>
                          <w:color w:val="auto"/>
                        </w:rPr>
                        <w:t>. These can be collected from school and where this is not possible, families have been encouraged to contact school for us to deliver them.</w:t>
                      </w:r>
                    </w:p>
                    <w:p w14:paraId="4421F64B" w14:textId="6E852E17" w:rsidR="001E020B" w:rsidRDefault="001E020B" w:rsidP="001E020B">
                      <w:pPr>
                        <w:pStyle w:val="ListParagraph"/>
                        <w:widowControl w:val="0"/>
                        <w:numPr>
                          <w:ilvl w:val="0"/>
                          <w:numId w:val="3"/>
                        </w:numPr>
                        <w:overflowPunct w:val="0"/>
                        <w:autoSpaceDE w:val="0"/>
                        <w:spacing w:after="120" w:line="240" w:lineRule="auto"/>
                        <w:rPr>
                          <w:color w:val="auto"/>
                        </w:rPr>
                      </w:pPr>
                      <w:r>
                        <w:rPr>
                          <w:color w:val="auto"/>
                        </w:rPr>
                        <w:t>Families can drop paper copies off to school and after quarantining them, staff will offer feedback on this learning also.</w:t>
                      </w:r>
                    </w:p>
                    <w:p w14:paraId="06461F92" w14:textId="4475CAE8" w:rsidR="000D345D" w:rsidRPr="000D345D" w:rsidRDefault="000D345D" w:rsidP="000D345D">
                      <w:pPr>
                        <w:pStyle w:val="ListParagraph"/>
                        <w:widowControl w:val="0"/>
                        <w:numPr>
                          <w:ilvl w:val="0"/>
                          <w:numId w:val="3"/>
                        </w:numPr>
                        <w:overflowPunct w:val="0"/>
                        <w:autoSpaceDE w:val="0"/>
                        <w:spacing w:after="120" w:line="240" w:lineRule="auto"/>
                        <w:rPr>
                          <w:color w:val="auto"/>
                        </w:rPr>
                      </w:pPr>
                      <w:r>
                        <w:rPr>
                          <w:color w:val="auto"/>
                        </w:rPr>
                        <w:t xml:space="preserve">DfE Laptops provided in last Lockdown have been loaned to families. (Currently laptops are available from the DfE are only available for children in Year 3 and above.) </w:t>
                      </w:r>
                    </w:p>
                    <w:p w14:paraId="41CE1CCC" w14:textId="77777777" w:rsidR="00C16DAD" w:rsidRDefault="00C16DAD" w:rsidP="00C16DAD">
                      <w:pPr>
                        <w:pStyle w:val="ListParagraph"/>
                        <w:widowControl w:val="0"/>
                        <w:numPr>
                          <w:ilvl w:val="0"/>
                          <w:numId w:val="3"/>
                        </w:numPr>
                        <w:overflowPunct w:val="0"/>
                        <w:autoSpaceDE w:val="0"/>
                        <w:spacing w:after="120" w:line="240" w:lineRule="auto"/>
                        <w:rPr>
                          <w:color w:val="auto"/>
                        </w:rPr>
                      </w:pPr>
                      <w:r>
                        <w:rPr>
                          <w:color w:val="auto"/>
                        </w:rPr>
                        <w:t>Further information re: increased data allowances from mobile phone companies, but again this is only available for children in Year 3 onwards. If parents/carers have children in Year 3 to 11, they have been advised to contact their respective schools for more information.</w:t>
                      </w:r>
                    </w:p>
                    <w:p w14:paraId="6B53B10D" w14:textId="77777777" w:rsidR="00C16DAD" w:rsidRDefault="00C16DAD" w:rsidP="00C16DAD">
                      <w:pPr>
                        <w:pStyle w:val="ListParagraph"/>
                        <w:widowControl w:val="0"/>
                        <w:numPr>
                          <w:ilvl w:val="0"/>
                          <w:numId w:val="0"/>
                        </w:numPr>
                        <w:overflowPunct w:val="0"/>
                        <w:autoSpaceDE w:val="0"/>
                        <w:spacing w:after="120" w:line="240" w:lineRule="auto"/>
                        <w:ind w:left="720"/>
                        <w:rPr>
                          <w:color w:val="auto"/>
                        </w:rPr>
                      </w:pPr>
                    </w:p>
                    <w:p w14:paraId="65F26127" w14:textId="77777777" w:rsidR="001E020B" w:rsidRDefault="001E020B" w:rsidP="001E020B">
                      <w:pPr>
                        <w:rPr>
                          <w:rFonts w:cs="Arial"/>
                          <w:iCs/>
                          <w:color w:val="auto"/>
                          <w:lang w:val="en"/>
                        </w:rPr>
                      </w:pPr>
                    </w:p>
                  </w:txbxContent>
                </v:textbox>
                <w10:anchorlock/>
              </v:shape>
            </w:pict>
          </mc:Fallback>
        </mc:AlternateContent>
      </w:r>
    </w:p>
    <w:p w14:paraId="5B0DE5CF" w14:textId="77777777" w:rsidR="001E020B" w:rsidRDefault="001E020B" w:rsidP="001E020B">
      <w:pPr>
        <w:widowControl w:val="0"/>
        <w:overflowPunct w:val="0"/>
        <w:autoSpaceDE w:val="0"/>
        <w:spacing w:after="120" w:line="240" w:lineRule="auto"/>
        <w:rPr>
          <w:color w:val="auto"/>
        </w:rPr>
      </w:pPr>
    </w:p>
    <w:p w14:paraId="3F362338" w14:textId="77777777" w:rsidR="001E020B" w:rsidRDefault="001E020B" w:rsidP="001E020B">
      <w:pPr>
        <w:pStyle w:val="Heading3"/>
        <w:rPr>
          <w:color w:val="auto"/>
        </w:rPr>
      </w:pPr>
      <w:r>
        <w:rPr>
          <w:color w:val="auto"/>
        </w:rPr>
        <w:t>How will my child be taught remotely?</w:t>
      </w:r>
    </w:p>
    <w:p w14:paraId="1AF20033" w14:textId="77777777" w:rsidR="001E020B" w:rsidRDefault="001E020B" w:rsidP="001E020B">
      <w:pPr>
        <w:rPr>
          <w:rFonts w:cs="Arial"/>
          <w:color w:val="auto"/>
          <w:lang w:val="en"/>
        </w:rPr>
      </w:pPr>
      <w:r>
        <w:rPr>
          <w:rFonts w:cs="Arial"/>
          <w:color w:val="auto"/>
          <w:lang w:val="en"/>
        </w:rPr>
        <w:t>We use a combination of the following approaches to teach pupils remotely:</w:t>
      </w:r>
    </w:p>
    <w:p w14:paraId="50FE6ABC" w14:textId="77777777" w:rsidR="003A2ECC" w:rsidRDefault="001E020B" w:rsidP="001E020B">
      <w:pPr>
        <w:rPr>
          <w:b/>
          <w:color w:val="auto"/>
          <w:sz w:val="32"/>
          <w:szCs w:val="32"/>
          <w:lang w:val="en"/>
        </w:rPr>
      </w:pPr>
      <w:r>
        <w:rPr>
          <w:noProof/>
          <w:color w:val="auto"/>
        </w:rPr>
        <mc:AlternateContent>
          <mc:Choice Requires="wps">
            <w:drawing>
              <wp:inline distT="0" distB="0" distL="0" distR="0" wp14:anchorId="6C8606C6" wp14:editId="6CBEDC4D">
                <wp:extent cx="6791325" cy="2652712"/>
                <wp:effectExtent l="0" t="0" r="28575" b="14605"/>
                <wp:docPr id="8" name="Text Box 2"/>
                <wp:cNvGraphicFramePr/>
                <a:graphic xmlns:a="http://schemas.openxmlformats.org/drawingml/2006/main">
                  <a:graphicData uri="http://schemas.microsoft.com/office/word/2010/wordprocessingShape">
                    <wps:wsp>
                      <wps:cNvSpPr txBox="1"/>
                      <wps:spPr>
                        <a:xfrm>
                          <a:off x="0" y="0"/>
                          <a:ext cx="6791325" cy="2652712"/>
                        </a:xfrm>
                        <a:prstGeom prst="rect">
                          <a:avLst/>
                        </a:prstGeom>
                        <a:solidFill>
                          <a:srgbClr val="FFFFFF"/>
                        </a:solidFill>
                        <a:ln w="9528">
                          <a:solidFill>
                            <a:srgbClr val="000000"/>
                          </a:solidFill>
                          <a:prstDash val="solid"/>
                        </a:ln>
                      </wps:spPr>
                      <wps:txbx>
                        <w:txbxContent>
                          <w:p w14:paraId="15E3B23C" w14:textId="77777777" w:rsidR="001E020B" w:rsidRDefault="001E020B" w:rsidP="001E020B">
                            <w:r>
                              <w:t>Currently our remote teaching approaches include:</w:t>
                            </w:r>
                          </w:p>
                          <w:p w14:paraId="5B395F18" w14:textId="77777777" w:rsidR="001E020B" w:rsidRDefault="001E020B" w:rsidP="001E020B">
                            <w:pPr>
                              <w:pStyle w:val="DeptBullets"/>
                              <w:numPr>
                                <w:ilvl w:val="0"/>
                                <w:numId w:val="4"/>
                              </w:numPr>
                            </w:pPr>
                            <w:r>
                              <w:t>recorded teaching (e.g. Oak National Academy lessons, Ruth Miskin, White Rose Maths, NCETM, Hungry Little Minds)</w:t>
                            </w:r>
                          </w:p>
                          <w:p w14:paraId="4301F782" w14:textId="77777777" w:rsidR="001E020B" w:rsidRDefault="001E020B" w:rsidP="001E020B">
                            <w:pPr>
                              <w:pStyle w:val="DeptBullets"/>
                              <w:numPr>
                                <w:ilvl w:val="0"/>
                                <w:numId w:val="4"/>
                              </w:numPr>
                            </w:pPr>
                            <w:r>
                              <w:t>printed paper packs produced by teachers in school (e.g. scaffolds, worksheets)</w:t>
                            </w:r>
                          </w:p>
                          <w:p w14:paraId="3D80FD42" w14:textId="01A8043E" w:rsidR="001E020B" w:rsidRDefault="007C35A5" w:rsidP="001E020B">
                            <w:pPr>
                              <w:pStyle w:val="DeptBullets"/>
                              <w:numPr>
                                <w:ilvl w:val="0"/>
                                <w:numId w:val="4"/>
                              </w:numPr>
                            </w:pPr>
                            <w:r>
                              <w:t>r</w:t>
                            </w:r>
                            <w:r w:rsidR="001E020B">
                              <w:t>eading books pupils have at home</w:t>
                            </w:r>
                            <w:r w:rsidR="0025117F">
                              <w:t xml:space="preserve"> </w:t>
                            </w:r>
                            <w:r w:rsidR="00E37376">
                              <w:t>and also school reading materials that can be collected by parents</w:t>
                            </w:r>
                            <w:r>
                              <w:t>. (Parents can arrange this by contacting the Class Teacher).</w:t>
                            </w:r>
                          </w:p>
                          <w:p w14:paraId="1880AE50" w14:textId="77777777" w:rsidR="001E020B" w:rsidRDefault="001E020B" w:rsidP="001E020B">
                            <w:pPr>
                              <w:pStyle w:val="DeptBullets"/>
                              <w:numPr>
                                <w:ilvl w:val="0"/>
                                <w:numId w:val="4"/>
                              </w:numPr>
                            </w:pPr>
                            <w:r>
                              <w:t>commercially available websites supporting the teaching of specific subjects or areas, including video clips or sequences (e.g. Expresso, BBC Bitesize, Oxford Owl, Phonics Play, Alphablocks, Numberblocks)</w:t>
                            </w:r>
                          </w:p>
                        </w:txbxContent>
                      </wps:txbx>
                      <wps:bodyPr vert="horz" wrap="square" lIns="91440" tIns="45720" rIns="91440" bIns="45720" anchor="t" anchorCtr="0" compatLnSpc="0">
                        <a:noAutofit/>
                      </wps:bodyPr>
                    </wps:wsp>
                  </a:graphicData>
                </a:graphic>
              </wp:inline>
            </w:drawing>
          </mc:Choice>
          <mc:Fallback>
            <w:pict>
              <v:shape w14:anchorId="6C8606C6" id="_x0000_s1030" type="#_x0000_t202" style="width:534.75pt;height:20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H/gEAAAAEAAAOAAAAZHJzL2Uyb0RvYy54bWysU9uO2yAQfa/Uf0C8N740l40Vsmo3SlVp&#10;1VbK9gMwhhgJAwUSO/36DjjJZts+rdYPmLlwOHNmWN0PnUJH7rw0muBikmPENTON1HuCfz5tP9xh&#10;5APVDVVGc4JP3OP79ft3q95WvDStUQ13CEC0r3pLcBuCrbLMs5Z31E+M5RqCwriOBjDdPmsc7QG9&#10;U1mZ5/OsN66xzjDuPXg3YxCvE74QnIXvQngekCIYuIW0urTWcc3WK1rtHbWtZGca9BUsOio1XHqF&#10;2tBA0cHJf6A6yZzxRoQJM11mhJCMpxqgmiL/q5pdSy1PtYA43l5l8m8Hy74dfzgkG4KhUZp20KIn&#10;PgT02QyojOr01leQtLOQFgZwQ5cvfg/OWPQgXBf/UA6COOh8umobwRg454tl8bGcYcQgVs5n5aJI&#10;+Nnzcet8+MJNh+KGYAfNS5rS46MPQAVSLynxNm+UbLZSqWS4ff2gHDpSaPQ2fZElHHmRpjTqCV7O&#10;yruE/CLmbyHy9P0PIlLYUN+OVyWEc5rScGHUa9Ql7sJQD0nd6UWz2jQnkBKeDJTYGvcbox7Gj2D/&#10;60Adx0h91dDfZTGdxnlNxnS2KMFwt5H6NkI1AyiCA0bj9iGMMw5DZml41DvLYkeiUtp8OgQjZFI0&#10;chwZnanDmCXVzk8izvGtnbKeH+76DwAAAP//AwBQSwMEFAAGAAgAAAAhADg4ddHeAAAABgEAAA8A&#10;AABkcnMvZG93bnJldi54bWxMj8FOwzAQRO9I/QdrkXpB1GlFkxLiVCkVF3qicOjRjZckwl6nsdOa&#10;v8flApeVRjOaeVusg9HsjIPrLAmYzxJgSLVVHTUCPt5f7lfAnJekpLaEAr7Rwbqc3BQyV/ZCb3je&#10;+4bFEnK5FNB63+ecu7pFI93M9kjR+7SDkT7KoeFqkJdYbjRfJEnKjewoLrSyx+cW66/9aAQcwi5L&#10;N5vtUgVfvZ62q7HShzshprehegLmMfi/MFzxIzqUkeloR1KOaQHxEf97r16SPi6BHQU8zLMMeFnw&#10;//jlDwAAAP//AwBQSwECLQAUAAYACAAAACEAtoM4kv4AAADhAQAAEwAAAAAAAAAAAAAAAAAAAAAA&#10;W0NvbnRlbnRfVHlwZXNdLnhtbFBLAQItABQABgAIAAAAIQA4/SH/1gAAAJQBAAALAAAAAAAAAAAA&#10;AAAAAC8BAABfcmVscy8ucmVsc1BLAQItABQABgAIAAAAIQC/LqKH/gEAAAAEAAAOAAAAAAAAAAAA&#10;AAAAAC4CAABkcnMvZTJvRG9jLnhtbFBLAQItABQABgAIAAAAIQA4OHXR3gAAAAYBAAAPAAAAAAAA&#10;AAAAAAAAAFgEAABkcnMvZG93bnJldi54bWxQSwUGAAAAAAQABADzAAAAYwUAAAAA&#10;" strokeweight=".26467mm">
                <v:textbox>
                  <w:txbxContent>
                    <w:p w14:paraId="15E3B23C" w14:textId="77777777" w:rsidR="001E020B" w:rsidRDefault="001E020B" w:rsidP="001E020B">
                      <w:r>
                        <w:t>Currently our remote teaching approaches include:</w:t>
                      </w:r>
                    </w:p>
                    <w:p w14:paraId="5B395F18" w14:textId="77777777" w:rsidR="001E020B" w:rsidRDefault="001E020B" w:rsidP="001E020B">
                      <w:pPr>
                        <w:pStyle w:val="DeptBullets"/>
                        <w:numPr>
                          <w:ilvl w:val="0"/>
                          <w:numId w:val="4"/>
                        </w:numPr>
                      </w:pPr>
                      <w:r>
                        <w:t>recorded teaching (e.g. Oak National Academy lessons, Ruth Miskin, White Rose Maths, NCETM, Hungry Little Minds)</w:t>
                      </w:r>
                    </w:p>
                    <w:p w14:paraId="4301F782" w14:textId="77777777" w:rsidR="001E020B" w:rsidRDefault="001E020B" w:rsidP="001E020B">
                      <w:pPr>
                        <w:pStyle w:val="DeptBullets"/>
                        <w:numPr>
                          <w:ilvl w:val="0"/>
                          <w:numId w:val="4"/>
                        </w:numPr>
                      </w:pPr>
                      <w:r>
                        <w:t>printed paper packs produced by teachers in school (e.g. scaffolds, worksheets)</w:t>
                      </w:r>
                    </w:p>
                    <w:p w14:paraId="3D80FD42" w14:textId="01A8043E" w:rsidR="001E020B" w:rsidRDefault="007C35A5" w:rsidP="001E020B">
                      <w:pPr>
                        <w:pStyle w:val="DeptBullets"/>
                        <w:numPr>
                          <w:ilvl w:val="0"/>
                          <w:numId w:val="4"/>
                        </w:numPr>
                      </w:pPr>
                      <w:r>
                        <w:t>r</w:t>
                      </w:r>
                      <w:r w:rsidR="001E020B">
                        <w:t>eading books pupils have at home</w:t>
                      </w:r>
                      <w:r w:rsidR="0025117F">
                        <w:t xml:space="preserve"> </w:t>
                      </w:r>
                      <w:r w:rsidR="00E37376">
                        <w:t>and also school reading materials that can be collected by parents</w:t>
                      </w:r>
                      <w:r>
                        <w:t>. (Parents can arrange this by contacting the Class Teacher).</w:t>
                      </w:r>
                    </w:p>
                    <w:p w14:paraId="1880AE50" w14:textId="77777777" w:rsidR="001E020B" w:rsidRDefault="001E020B" w:rsidP="001E020B">
                      <w:pPr>
                        <w:pStyle w:val="DeptBullets"/>
                        <w:numPr>
                          <w:ilvl w:val="0"/>
                          <w:numId w:val="4"/>
                        </w:numPr>
                      </w:pPr>
                      <w:r>
                        <w:t>commercially available websites supporting the teaching of specific subjects or areas, including video clips or sequences (e.g. Expresso, BBC Bitesize, Oxford Owl, Phonics Play, Alphablocks, Numberblocks)</w:t>
                      </w:r>
                    </w:p>
                  </w:txbxContent>
                </v:textbox>
                <w10:anchorlock/>
              </v:shape>
            </w:pict>
          </mc:Fallback>
        </mc:AlternateContent>
      </w:r>
    </w:p>
    <w:p w14:paraId="275CDF26" w14:textId="77777777" w:rsidR="00913277" w:rsidRDefault="00913277" w:rsidP="001E020B">
      <w:pPr>
        <w:rPr>
          <w:b/>
          <w:color w:val="auto"/>
          <w:sz w:val="32"/>
          <w:szCs w:val="32"/>
          <w:lang w:val="en"/>
        </w:rPr>
      </w:pPr>
    </w:p>
    <w:p w14:paraId="08887ED8" w14:textId="77777777" w:rsidR="00913277" w:rsidRDefault="00913277" w:rsidP="001E020B">
      <w:pPr>
        <w:rPr>
          <w:b/>
          <w:color w:val="auto"/>
          <w:sz w:val="32"/>
          <w:szCs w:val="32"/>
          <w:lang w:val="en"/>
        </w:rPr>
      </w:pPr>
    </w:p>
    <w:p w14:paraId="26CE1F00" w14:textId="77777777" w:rsidR="00913277" w:rsidRDefault="00913277" w:rsidP="001E020B">
      <w:pPr>
        <w:rPr>
          <w:b/>
          <w:color w:val="auto"/>
          <w:sz w:val="32"/>
          <w:szCs w:val="32"/>
          <w:lang w:val="en"/>
        </w:rPr>
      </w:pPr>
    </w:p>
    <w:p w14:paraId="193ADEA6" w14:textId="77777777" w:rsidR="00913277" w:rsidRDefault="00913277" w:rsidP="001E020B">
      <w:pPr>
        <w:rPr>
          <w:b/>
          <w:color w:val="auto"/>
          <w:sz w:val="32"/>
          <w:szCs w:val="32"/>
          <w:lang w:val="en"/>
        </w:rPr>
      </w:pPr>
    </w:p>
    <w:p w14:paraId="725FC3B9" w14:textId="77777777" w:rsidR="00913277" w:rsidRDefault="00913277" w:rsidP="001E020B">
      <w:pPr>
        <w:rPr>
          <w:b/>
          <w:color w:val="auto"/>
          <w:sz w:val="32"/>
          <w:szCs w:val="32"/>
          <w:lang w:val="en"/>
        </w:rPr>
      </w:pPr>
    </w:p>
    <w:p w14:paraId="4B518FB4" w14:textId="027C373D" w:rsidR="001E020B" w:rsidRDefault="001E020B" w:rsidP="001E020B">
      <w:r>
        <w:rPr>
          <w:b/>
          <w:color w:val="auto"/>
          <w:sz w:val="32"/>
          <w:szCs w:val="32"/>
          <w:lang w:val="en"/>
        </w:rPr>
        <w:lastRenderedPageBreak/>
        <w:t>Engagement and feedback</w:t>
      </w:r>
    </w:p>
    <w:p w14:paraId="1302CB54" w14:textId="77777777" w:rsidR="001E020B" w:rsidRDefault="001E020B" w:rsidP="001E020B">
      <w:pPr>
        <w:pStyle w:val="Heading3"/>
        <w:rPr>
          <w:color w:val="auto"/>
        </w:rPr>
      </w:pPr>
      <w:r>
        <w:rPr>
          <w:color w:val="auto"/>
        </w:rPr>
        <w:t>What are your expectations for my child’s engagement and the support that we as parents and carers should provide at home?</w:t>
      </w:r>
    </w:p>
    <w:p w14:paraId="6D3F0E4F" w14:textId="77777777" w:rsidR="001E020B" w:rsidRDefault="001E020B" w:rsidP="001E020B">
      <w:pPr>
        <w:spacing w:before="100" w:after="120" w:line="240" w:lineRule="auto"/>
      </w:pPr>
      <w:r>
        <w:rPr>
          <w:noProof/>
          <w:color w:val="auto"/>
        </w:rPr>
        <mc:AlternateContent>
          <mc:Choice Requires="wps">
            <w:drawing>
              <wp:inline distT="0" distB="0" distL="0" distR="0" wp14:anchorId="71167845" wp14:editId="0E294936">
                <wp:extent cx="6791325" cy="4196726"/>
                <wp:effectExtent l="0" t="0" r="28575" b="13335"/>
                <wp:docPr id="9" name="Text Box 2"/>
                <wp:cNvGraphicFramePr/>
                <a:graphic xmlns:a="http://schemas.openxmlformats.org/drawingml/2006/main">
                  <a:graphicData uri="http://schemas.microsoft.com/office/word/2010/wordprocessingShape">
                    <wps:wsp>
                      <wps:cNvSpPr txBox="1"/>
                      <wps:spPr>
                        <a:xfrm>
                          <a:off x="0" y="0"/>
                          <a:ext cx="6791325" cy="4196726"/>
                        </a:xfrm>
                        <a:prstGeom prst="rect">
                          <a:avLst/>
                        </a:prstGeom>
                        <a:solidFill>
                          <a:srgbClr val="FFFFFF"/>
                        </a:solidFill>
                        <a:ln w="9528">
                          <a:solidFill>
                            <a:srgbClr val="000000"/>
                          </a:solidFill>
                          <a:prstDash val="solid"/>
                        </a:ln>
                      </wps:spPr>
                      <wps:txbx>
                        <w:txbxContent>
                          <w:p w14:paraId="2C70310A" w14:textId="77777777" w:rsidR="003A2ECC" w:rsidRPr="003A2ECC" w:rsidRDefault="001E020B" w:rsidP="001E020B">
                            <w:pPr>
                              <w:rPr>
                                <w:i/>
                              </w:rPr>
                            </w:pPr>
                            <w:r>
                              <w:t xml:space="preserve">Government Guidance states that:’ </w:t>
                            </w:r>
                            <w:r>
                              <w:rPr>
                                <w:i/>
                              </w:rPr>
                              <w:t>Younger children in Key Stage 1 or Reception often require high levels of parental involvement to support their engagement with remote education, which makes digital provision a particular challenge for this age group. We therefore do not expect that solely digital means will be used to teach these pupils remotely.’</w:t>
                            </w:r>
                          </w:p>
                          <w:p w14:paraId="671619F5" w14:textId="74FA386A" w:rsidR="003A2ECC" w:rsidRPr="003A2ECC" w:rsidRDefault="003A2ECC" w:rsidP="001E020B">
                            <w:pPr>
                              <w:rPr>
                                <w:b/>
                              </w:rPr>
                            </w:pPr>
                            <w:r w:rsidRPr="003A2ECC">
                              <w:rPr>
                                <w:b/>
                              </w:rPr>
                              <w:t>These Expectations also include the Code of Conduct for Remote Learning</w:t>
                            </w:r>
                            <w:r w:rsidR="007D2D05">
                              <w:rPr>
                                <w:b/>
                              </w:rPr>
                              <w:t xml:space="preserve"> Live Lessons / Meetings</w:t>
                            </w:r>
                            <w:r w:rsidRPr="003A2ECC">
                              <w:rPr>
                                <w:b/>
                              </w:rPr>
                              <w:t>.</w:t>
                            </w:r>
                            <w:r>
                              <w:rPr>
                                <w:b/>
                              </w:rPr>
                              <w:t xml:space="preserve"> (Appendix 1)</w:t>
                            </w:r>
                          </w:p>
                          <w:p w14:paraId="55EEB73A" w14:textId="71DDF3D0" w:rsidR="001E020B" w:rsidRDefault="001E020B" w:rsidP="001E020B">
                            <w:r>
                              <w:t>We expect Parents/Carers to:</w:t>
                            </w:r>
                          </w:p>
                          <w:p w14:paraId="532B1CF3" w14:textId="60419BD4" w:rsidR="007D2D05" w:rsidRDefault="007D2D05" w:rsidP="001E020B">
                            <w:pPr>
                              <w:pStyle w:val="ListParagraph"/>
                              <w:numPr>
                                <w:ilvl w:val="0"/>
                                <w:numId w:val="4"/>
                              </w:numPr>
                              <w:spacing w:before="100" w:after="120" w:line="240" w:lineRule="auto"/>
                              <w:rPr>
                                <w:rFonts w:cs="Arial"/>
                                <w:lang w:val="en"/>
                              </w:rPr>
                            </w:pPr>
                            <w:r>
                              <w:rPr>
                                <w:rFonts w:cs="Arial"/>
                                <w:color w:val="auto"/>
                                <w:lang w:val="en"/>
                              </w:rPr>
                              <w:t>Have a positive approach to Remote Learning and the work we set</w:t>
                            </w:r>
                          </w:p>
                          <w:p w14:paraId="6BAB423A" w14:textId="733A20BF" w:rsidR="007D2D05" w:rsidRPr="007D2D05" w:rsidRDefault="007D2D05" w:rsidP="007D2D05">
                            <w:pPr>
                              <w:pStyle w:val="ListParagraph"/>
                              <w:numPr>
                                <w:ilvl w:val="0"/>
                                <w:numId w:val="4"/>
                              </w:numPr>
                              <w:spacing w:before="100" w:after="120" w:line="240" w:lineRule="auto"/>
                              <w:rPr>
                                <w:rFonts w:cs="Arial"/>
                                <w:color w:val="auto"/>
                                <w:lang w:val="en"/>
                              </w:rPr>
                            </w:pPr>
                            <w:r>
                              <w:rPr>
                                <w:rFonts w:cs="Arial"/>
                                <w:color w:val="auto"/>
                                <w:lang w:val="en"/>
                              </w:rPr>
                              <w:t xml:space="preserve">Respect that the learning set is part of our sequenced curriculum and if not completed, may result in gaps in learning  </w:t>
                            </w:r>
                          </w:p>
                          <w:p w14:paraId="41F80323" w14:textId="445B0546" w:rsidR="001E020B" w:rsidRDefault="001E020B" w:rsidP="001E020B">
                            <w:pPr>
                              <w:pStyle w:val="ListParagraph"/>
                              <w:numPr>
                                <w:ilvl w:val="0"/>
                                <w:numId w:val="4"/>
                              </w:numPr>
                              <w:spacing w:before="100" w:after="120" w:line="240" w:lineRule="auto"/>
                              <w:rPr>
                                <w:rFonts w:cs="Arial"/>
                                <w:lang w:val="en"/>
                              </w:rPr>
                            </w:pPr>
                            <w:r>
                              <w:rPr>
                                <w:rFonts w:cs="Arial"/>
                                <w:lang w:val="en"/>
                              </w:rPr>
                              <w:t xml:space="preserve">Set daily routines to support their child’s engagement with </w:t>
                            </w:r>
                            <w:r w:rsidR="007D2D05">
                              <w:rPr>
                                <w:rFonts w:cs="Arial"/>
                                <w:lang w:val="en"/>
                              </w:rPr>
                              <w:t>r</w:t>
                            </w:r>
                            <w:r>
                              <w:rPr>
                                <w:rFonts w:cs="Arial"/>
                                <w:lang w:val="en"/>
                              </w:rPr>
                              <w:t xml:space="preserve">emote education (Duration of activities and a possible timetable is included on the </w:t>
                            </w:r>
                            <w:r w:rsidR="007D2D05">
                              <w:rPr>
                                <w:rFonts w:cs="Arial"/>
                                <w:lang w:val="en"/>
                              </w:rPr>
                              <w:t>weekly R</w:t>
                            </w:r>
                            <w:r>
                              <w:rPr>
                                <w:rFonts w:cs="Arial"/>
                                <w:lang w:val="en"/>
                              </w:rPr>
                              <w:t xml:space="preserve">emote </w:t>
                            </w:r>
                            <w:r w:rsidR="007D2D05">
                              <w:rPr>
                                <w:rFonts w:cs="Arial"/>
                                <w:lang w:val="en"/>
                              </w:rPr>
                              <w:t>L</w:t>
                            </w:r>
                            <w:r>
                              <w:rPr>
                                <w:rFonts w:cs="Arial"/>
                                <w:lang w:val="en"/>
                              </w:rPr>
                              <w:t>earning)</w:t>
                            </w:r>
                          </w:p>
                          <w:p w14:paraId="4397E7DC" w14:textId="028EC744" w:rsidR="001E020B" w:rsidRPr="007D2D05" w:rsidRDefault="001E020B" w:rsidP="007D2D05">
                            <w:pPr>
                              <w:pStyle w:val="ListParagraph"/>
                              <w:numPr>
                                <w:ilvl w:val="0"/>
                                <w:numId w:val="4"/>
                              </w:numPr>
                              <w:spacing w:before="100" w:after="120" w:line="240" w:lineRule="auto"/>
                              <w:rPr>
                                <w:rFonts w:cs="Arial"/>
                                <w:color w:val="auto"/>
                                <w:lang w:val="en"/>
                              </w:rPr>
                            </w:pPr>
                            <w:r>
                              <w:rPr>
                                <w:rFonts w:cs="Arial"/>
                                <w:color w:val="auto"/>
                                <w:lang w:val="en"/>
                              </w:rPr>
                              <w:t>Correspond at least weekly with staff in school</w:t>
                            </w:r>
                            <w:r w:rsidR="007D2D05">
                              <w:rPr>
                                <w:rFonts w:cs="Arial"/>
                                <w:color w:val="auto"/>
                                <w:lang w:val="en"/>
                              </w:rPr>
                              <w:t>,</w:t>
                            </w:r>
                            <w:r>
                              <w:rPr>
                                <w:rFonts w:cs="Arial"/>
                                <w:color w:val="auto"/>
                                <w:lang w:val="en"/>
                              </w:rPr>
                              <w:t xml:space="preserve"> </w:t>
                            </w:r>
                            <w:r w:rsidR="007D2D05">
                              <w:rPr>
                                <w:rFonts w:cs="Arial"/>
                                <w:color w:val="auto"/>
                                <w:lang w:val="en"/>
                              </w:rPr>
                              <w:t xml:space="preserve">sending </w:t>
                            </w:r>
                            <w:r>
                              <w:rPr>
                                <w:rFonts w:cs="Arial"/>
                                <w:color w:val="auto"/>
                                <w:lang w:val="en"/>
                              </w:rPr>
                              <w:t xml:space="preserve">completed learning activities for staff to </w:t>
                            </w:r>
                            <w:r w:rsidR="007D2D05">
                              <w:rPr>
                                <w:rFonts w:cs="Arial"/>
                                <w:color w:val="auto"/>
                                <w:lang w:val="en"/>
                              </w:rPr>
                              <w:t>see and give feedback</w:t>
                            </w:r>
                            <w:r>
                              <w:rPr>
                                <w:rFonts w:cs="Arial"/>
                                <w:color w:val="auto"/>
                                <w:lang w:val="en"/>
                              </w:rPr>
                              <w:t xml:space="preserve"> on</w:t>
                            </w:r>
                          </w:p>
                          <w:p w14:paraId="5A92C044" w14:textId="77777777" w:rsidR="001E020B" w:rsidRDefault="001E020B" w:rsidP="001E020B">
                            <w:pPr>
                              <w:pStyle w:val="ListParagraph"/>
                              <w:numPr>
                                <w:ilvl w:val="0"/>
                                <w:numId w:val="4"/>
                              </w:numPr>
                              <w:spacing w:before="100" w:after="120" w:line="240" w:lineRule="auto"/>
                              <w:rPr>
                                <w:rFonts w:cs="Arial"/>
                                <w:color w:val="auto"/>
                                <w:lang w:val="en"/>
                              </w:rPr>
                            </w:pPr>
                            <w:r>
                              <w:rPr>
                                <w:rFonts w:cs="Arial"/>
                                <w:color w:val="auto"/>
                                <w:lang w:val="en"/>
                              </w:rPr>
                              <w:t>Contact school directly and in a timely manner with any queries/concerns about Remote Education</w:t>
                            </w:r>
                          </w:p>
                          <w:p w14:paraId="4AE6DE2C" w14:textId="77777777" w:rsidR="001E020B" w:rsidRDefault="001E020B" w:rsidP="001E020B">
                            <w:pPr>
                              <w:pStyle w:val="ListParagraph"/>
                              <w:numPr>
                                <w:ilvl w:val="0"/>
                                <w:numId w:val="0"/>
                              </w:numPr>
                              <w:spacing w:before="100" w:after="120" w:line="240" w:lineRule="auto"/>
                              <w:ind w:left="720" w:hanging="360"/>
                              <w:rPr>
                                <w:rFonts w:cs="Arial"/>
                                <w:color w:val="auto"/>
                                <w:lang w:val="en"/>
                              </w:rPr>
                            </w:pPr>
                          </w:p>
                        </w:txbxContent>
                      </wps:txbx>
                      <wps:bodyPr vert="horz" wrap="square" lIns="91440" tIns="45720" rIns="91440" bIns="45720" anchor="t" anchorCtr="0" compatLnSpc="0">
                        <a:noAutofit/>
                      </wps:bodyPr>
                    </wps:wsp>
                  </a:graphicData>
                </a:graphic>
              </wp:inline>
            </w:drawing>
          </mc:Choice>
          <mc:Fallback>
            <w:pict>
              <v:shape w14:anchorId="71167845" id="_x0000_s1031" type="#_x0000_t202" style="width:534.75pt;height:3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J+n+gEAAAAEAAAOAAAAZHJzL2Uyb0RvYy54bWysU9uO2yAQfa/Uf0C8N740l40VZ9VulKrS&#10;qq2U3Q/AGGIkbgUSO/36DjibZNt9qsoDZi4+zDkzrO4HJdGROS+MrnExyTFimppW6H2Nn5+2H+4w&#10;8oHolkijWY1PzOP79ft3q95WrDSdkS1zCEC0r3pb4y4EW2WZpx1TxE+MZRqC3DhFAphun7WO9ICu&#10;ZFbm+TzrjWutM5R5D97NGMTrhM85o+E7554FJGsMtYW0u7Q3cc/WK1LtHbGdoOcyyD9UoYjQcOkF&#10;akMCQQcn/oJSgjrjDQ8TalRmOBeUJQ7Apsj/YLPriGWJC4jj7UUm//9g6bfjD4dEW+MlRpooaNET&#10;GwL6bAZURnV66ytI2llICwO4ocsvfg/OSHrgTsUv0EEQB51PF20jGAXnfLEsPpYzjCjEpsVyvijn&#10;ESe7/m6dD1+YUSgeauygeUlTcnz0YUx9SYm3eSNFuxVSJsPtmwfp0JFAo7dpndFfpUmNeqA6K+8S&#10;8quYv4XI03oLIpawIb4br0oI5zSpgU7Ua9QlnsLQDEndWcyJnsa0J5ASngxQ7Iz7hVEP41dj//NA&#10;HMNIftXQ32UxncZ5TcZ0tijBcLeR5jZCNAWoGgeMxuNDGGcchsyS8Kh3lsaORKW0+XQIhouk6LWi&#10;c+kwZqkn5ycR5/jWTlnXh7v+DQAA//8DAFBLAwQUAAYACAAAACEA5cf749wAAAAGAQAADwAAAGRy&#10;cy9kb3ducmV2LnhtbEyPwU7DMBBE70j8g7VIXBC1QappQ5wqpeICpxYOPbrxkkTY6xA7rfl7XC5w&#10;WWk0o5m35So5y444ht6TgruZAIbUeNNTq+D97fl2ASxETUZbT6jgGwOsqsuLUhfGn2iLx11sWS6h&#10;UGgFXYxDwXloOnQ6zPyAlL0PPzodsxxbbkZ9yuXO8nshJHe6p7zQ6QGfOmw+d5NTsE+vD3K93sxN&#10;ivXL12Yx1XZ/o9T1VaofgUVM8S8MZ/yMDlVmOviJTGBWQX4k/t6zJ+RyDuygQEqxBF6V/D9+9QMA&#10;AP//AwBQSwECLQAUAAYACAAAACEAtoM4kv4AAADhAQAAEwAAAAAAAAAAAAAAAAAAAAAAW0NvbnRl&#10;bnRfVHlwZXNdLnhtbFBLAQItABQABgAIAAAAIQA4/SH/1gAAAJQBAAALAAAAAAAAAAAAAAAAAC8B&#10;AABfcmVscy8ucmVsc1BLAQItABQABgAIAAAAIQDCQJ+n+gEAAAAEAAAOAAAAAAAAAAAAAAAAAC4C&#10;AABkcnMvZTJvRG9jLnhtbFBLAQItABQABgAIAAAAIQDlx/vj3AAAAAYBAAAPAAAAAAAAAAAAAAAA&#10;AFQEAABkcnMvZG93bnJldi54bWxQSwUGAAAAAAQABADzAAAAXQUAAAAA&#10;" strokeweight=".26467mm">
                <v:textbox>
                  <w:txbxContent>
                    <w:p w14:paraId="2C70310A" w14:textId="77777777" w:rsidR="003A2ECC" w:rsidRPr="003A2ECC" w:rsidRDefault="001E020B" w:rsidP="001E020B">
                      <w:pPr>
                        <w:rPr>
                          <w:i/>
                        </w:rPr>
                      </w:pPr>
                      <w:r>
                        <w:t xml:space="preserve">Government Guidance states that:’ </w:t>
                      </w:r>
                      <w:r>
                        <w:rPr>
                          <w:i/>
                        </w:rPr>
                        <w:t>Younger children in Key Stage 1 or Reception often require high levels of parental involvement to support their engagement with remote education, which makes digital provision a particular challenge for this age group. We therefore do not expect that solely digital means will be used to teach these pupils remotely.’</w:t>
                      </w:r>
                    </w:p>
                    <w:p w14:paraId="671619F5" w14:textId="74FA386A" w:rsidR="003A2ECC" w:rsidRPr="003A2ECC" w:rsidRDefault="003A2ECC" w:rsidP="001E020B">
                      <w:pPr>
                        <w:rPr>
                          <w:b/>
                        </w:rPr>
                      </w:pPr>
                      <w:r w:rsidRPr="003A2ECC">
                        <w:rPr>
                          <w:b/>
                        </w:rPr>
                        <w:t>These Expectations also include the Code of Conduct for Remote Learning</w:t>
                      </w:r>
                      <w:r w:rsidR="007D2D05">
                        <w:rPr>
                          <w:b/>
                        </w:rPr>
                        <w:t xml:space="preserve"> Live Lessons / Meetings</w:t>
                      </w:r>
                      <w:r w:rsidRPr="003A2ECC">
                        <w:rPr>
                          <w:b/>
                        </w:rPr>
                        <w:t>.</w:t>
                      </w:r>
                      <w:r>
                        <w:rPr>
                          <w:b/>
                        </w:rPr>
                        <w:t xml:space="preserve"> (Appendix 1)</w:t>
                      </w:r>
                    </w:p>
                    <w:p w14:paraId="55EEB73A" w14:textId="71DDF3D0" w:rsidR="001E020B" w:rsidRDefault="001E020B" w:rsidP="001E020B">
                      <w:r>
                        <w:t>We expect Parents/Carers to:</w:t>
                      </w:r>
                    </w:p>
                    <w:p w14:paraId="532B1CF3" w14:textId="60419BD4" w:rsidR="007D2D05" w:rsidRDefault="007D2D05" w:rsidP="001E020B">
                      <w:pPr>
                        <w:pStyle w:val="ListParagraph"/>
                        <w:numPr>
                          <w:ilvl w:val="0"/>
                          <w:numId w:val="4"/>
                        </w:numPr>
                        <w:spacing w:before="100" w:after="120" w:line="240" w:lineRule="auto"/>
                        <w:rPr>
                          <w:rFonts w:cs="Arial"/>
                          <w:lang w:val="en"/>
                        </w:rPr>
                      </w:pPr>
                      <w:r>
                        <w:rPr>
                          <w:rFonts w:cs="Arial"/>
                          <w:color w:val="auto"/>
                          <w:lang w:val="en"/>
                        </w:rPr>
                        <w:t>Have a positive approach to Remote Learning and the work we set</w:t>
                      </w:r>
                    </w:p>
                    <w:p w14:paraId="6BAB423A" w14:textId="733A20BF" w:rsidR="007D2D05" w:rsidRPr="007D2D05" w:rsidRDefault="007D2D05" w:rsidP="007D2D05">
                      <w:pPr>
                        <w:pStyle w:val="ListParagraph"/>
                        <w:numPr>
                          <w:ilvl w:val="0"/>
                          <w:numId w:val="4"/>
                        </w:numPr>
                        <w:spacing w:before="100" w:after="120" w:line="240" w:lineRule="auto"/>
                        <w:rPr>
                          <w:rFonts w:cs="Arial"/>
                          <w:color w:val="auto"/>
                          <w:lang w:val="en"/>
                        </w:rPr>
                      </w:pPr>
                      <w:r>
                        <w:rPr>
                          <w:rFonts w:cs="Arial"/>
                          <w:color w:val="auto"/>
                          <w:lang w:val="en"/>
                        </w:rPr>
                        <w:t xml:space="preserve">Respect that the learning set is part of our sequenced curriculum and if not completed, may result in gaps in learning  </w:t>
                      </w:r>
                    </w:p>
                    <w:p w14:paraId="41F80323" w14:textId="445B0546" w:rsidR="001E020B" w:rsidRDefault="001E020B" w:rsidP="001E020B">
                      <w:pPr>
                        <w:pStyle w:val="ListParagraph"/>
                        <w:numPr>
                          <w:ilvl w:val="0"/>
                          <w:numId w:val="4"/>
                        </w:numPr>
                        <w:spacing w:before="100" w:after="120" w:line="240" w:lineRule="auto"/>
                        <w:rPr>
                          <w:rFonts w:cs="Arial"/>
                          <w:lang w:val="en"/>
                        </w:rPr>
                      </w:pPr>
                      <w:r>
                        <w:rPr>
                          <w:rFonts w:cs="Arial"/>
                          <w:lang w:val="en"/>
                        </w:rPr>
                        <w:t xml:space="preserve">Set daily routines to support their child’s engagement with </w:t>
                      </w:r>
                      <w:r w:rsidR="007D2D05">
                        <w:rPr>
                          <w:rFonts w:cs="Arial"/>
                          <w:lang w:val="en"/>
                        </w:rPr>
                        <w:t>r</w:t>
                      </w:r>
                      <w:r>
                        <w:rPr>
                          <w:rFonts w:cs="Arial"/>
                          <w:lang w:val="en"/>
                        </w:rPr>
                        <w:t xml:space="preserve">emote education (Duration of activities and a possible timetable is included on the </w:t>
                      </w:r>
                      <w:r w:rsidR="007D2D05">
                        <w:rPr>
                          <w:rFonts w:cs="Arial"/>
                          <w:lang w:val="en"/>
                        </w:rPr>
                        <w:t>weekly R</w:t>
                      </w:r>
                      <w:r>
                        <w:rPr>
                          <w:rFonts w:cs="Arial"/>
                          <w:lang w:val="en"/>
                        </w:rPr>
                        <w:t xml:space="preserve">emote </w:t>
                      </w:r>
                      <w:r w:rsidR="007D2D05">
                        <w:rPr>
                          <w:rFonts w:cs="Arial"/>
                          <w:lang w:val="en"/>
                        </w:rPr>
                        <w:t>L</w:t>
                      </w:r>
                      <w:r>
                        <w:rPr>
                          <w:rFonts w:cs="Arial"/>
                          <w:lang w:val="en"/>
                        </w:rPr>
                        <w:t>earning)</w:t>
                      </w:r>
                    </w:p>
                    <w:p w14:paraId="4397E7DC" w14:textId="028EC744" w:rsidR="001E020B" w:rsidRPr="007D2D05" w:rsidRDefault="001E020B" w:rsidP="007D2D05">
                      <w:pPr>
                        <w:pStyle w:val="ListParagraph"/>
                        <w:numPr>
                          <w:ilvl w:val="0"/>
                          <w:numId w:val="4"/>
                        </w:numPr>
                        <w:spacing w:before="100" w:after="120" w:line="240" w:lineRule="auto"/>
                        <w:rPr>
                          <w:rFonts w:cs="Arial"/>
                          <w:color w:val="auto"/>
                          <w:lang w:val="en"/>
                        </w:rPr>
                      </w:pPr>
                      <w:r>
                        <w:rPr>
                          <w:rFonts w:cs="Arial"/>
                          <w:color w:val="auto"/>
                          <w:lang w:val="en"/>
                        </w:rPr>
                        <w:t>Correspond at least weekly with staff in school</w:t>
                      </w:r>
                      <w:r w:rsidR="007D2D05">
                        <w:rPr>
                          <w:rFonts w:cs="Arial"/>
                          <w:color w:val="auto"/>
                          <w:lang w:val="en"/>
                        </w:rPr>
                        <w:t>,</w:t>
                      </w:r>
                      <w:r>
                        <w:rPr>
                          <w:rFonts w:cs="Arial"/>
                          <w:color w:val="auto"/>
                          <w:lang w:val="en"/>
                        </w:rPr>
                        <w:t xml:space="preserve"> </w:t>
                      </w:r>
                      <w:r w:rsidR="007D2D05">
                        <w:rPr>
                          <w:rFonts w:cs="Arial"/>
                          <w:color w:val="auto"/>
                          <w:lang w:val="en"/>
                        </w:rPr>
                        <w:t xml:space="preserve">sending </w:t>
                      </w:r>
                      <w:r>
                        <w:rPr>
                          <w:rFonts w:cs="Arial"/>
                          <w:color w:val="auto"/>
                          <w:lang w:val="en"/>
                        </w:rPr>
                        <w:t xml:space="preserve">completed learning activities for staff to </w:t>
                      </w:r>
                      <w:r w:rsidR="007D2D05">
                        <w:rPr>
                          <w:rFonts w:cs="Arial"/>
                          <w:color w:val="auto"/>
                          <w:lang w:val="en"/>
                        </w:rPr>
                        <w:t>see and give feedback</w:t>
                      </w:r>
                      <w:r>
                        <w:rPr>
                          <w:rFonts w:cs="Arial"/>
                          <w:color w:val="auto"/>
                          <w:lang w:val="en"/>
                        </w:rPr>
                        <w:t xml:space="preserve"> on</w:t>
                      </w:r>
                    </w:p>
                    <w:p w14:paraId="5A92C044" w14:textId="77777777" w:rsidR="001E020B" w:rsidRDefault="001E020B" w:rsidP="001E020B">
                      <w:pPr>
                        <w:pStyle w:val="ListParagraph"/>
                        <w:numPr>
                          <w:ilvl w:val="0"/>
                          <w:numId w:val="4"/>
                        </w:numPr>
                        <w:spacing w:before="100" w:after="120" w:line="240" w:lineRule="auto"/>
                        <w:rPr>
                          <w:rFonts w:cs="Arial"/>
                          <w:color w:val="auto"/>
                          <w:lang w:val="en"/>
                        </w:rPr>
                      </w:pPr>
                      <w:r>
                        <w:rPr>
                          <w:rFonts w:cs="Arial"/>
                          <w:color w:val="auto"/>
                          <w:lang w:val="en"/>
                        </w:rPr>
                        <w:t>Contact school directly and in a timely manner with any queries/concerns about Remote Education</w:t>
                      </w:r>
                    </w:p>
                    <w:p w14:paraId="4AE6DE2C" w14:textId="77777777" w:rsidR="001E020B" w:rsidRDefault="001E020B" w:rsidP="001E020B">
                      <w:pPr>
                        <w:pStyle w:val="ListParagraph"/>
                        <w:numPr>
                          <w:ilvl w:val="0"/>
                          <w:numId w:val="0"/>
                        </w:numPr>
                        <w:spacing w:before="100" w:after="120" w:line="240" w:lineRule="auto"/>
                        <w:ind w:left="720" w:hanging="360"/>
                        <w:rPr>
                          <w:rFonts w:cs="Arial"/>
                          <w:color w:val="auto"/>
                          <w:lang w:val="en"/>
                        </w:rPr>
                      </w:pPr>
                    </w:p>
                  </w:txbxContent>
                </v:textbox>
                <w10:anchorlock/>
              </v:shape>
            </w:pict>
          </mc:Fallback>
        </mc:AlternateContent>
      </w:r>
    </w:p>
    <w:p w14:paraId="2714E0C4" w14:textId="77777777" w:rsidR="001E020B" w:rsidRDefault="001E020B" w:rsidP="001E020B">
      <w:pPr>
        <w:pStyle w:val="Heading3"/>
        <w:rPr>
          <w:color w:val="auto"/>
        </w:rPr>
      </w:pPr>
      <w:r>
        <w:rPr>
          <w:color w:val="auto"/>
        </w:rPr>
        <w:t>How will you check whether my child is engaging with their work and how will I be informed if there are concerns?</w:t>
      </w:r>
    </w:p>
    <w:p w14:paraId="66FF809D" w14:textId="77777777" w:rsidR="001E020B" w:rsidRDefault="001E020B" w:rsidP="001E020B">
      <w:r>
        <w:rPr>
          <w:noProof/>
          <w:color w:val="auto"/>
        </w:rPr>
        <mc:AlternateContent>
          <mc:Choice Requires="wps">
            <w:drawing>
              <wp:inline distT="0" distB="0" distL="0" distR="0" wp14:anchorId="52000417" wp14:editId="65A9C1EA">
                <wp:extent cx="6810375" cy="909637"/>
                <wp:effectExtent l="0" t="0" r="28575" b="24130"/>
                <wp:docPr id="10" name="Text Box 2"/>
                <wp:cNvGraphicFramePr/>
                <a:graphic xmlns:a="http://schemas.openxmlformats.org/drawingml/2006/main">
                  <a:graphicData uri="http://schemas.microsoft.com/office/word/2010/wordprocessingShape">
                    <wps:wsp>
                      <wps:cNvSpPr txBox="1"/>
                      <wps:spPr>
                        <a:xfrm>
                          <a:off x="0" y="0"/>
                          <a:ext cx="6810375" cy="909637"/>
                        </a:xfrm>
                        <a:prstGeom prst="rect">
                          <a:avLst/>
                        </a:prstGeom>
                        <a:solidFill>
                          <a:srgbClr val="FFFFFF"/>
                        </a:solidFill>
                        <a:ln w="9528">
                          <a:solidFill>
                            <a:srgbClr val="000000"/>
                          </a:solidFill>
                          <a:prstDash val="solid"/>
                        </a:ln>
                      </wps:spPr>
                      <wps:txbx>
                        <w:txbxContent>
                          <w:p w14:paraId="3957925D" w14:textId="77777777" w:rsidR="001E020B" w:rsidRDefault="001E020B" w:rsidP="001E020B">
                            <w:pPr>
                              <w:pStyle w:val="ListParagraph"/>
                              <w:numPr>
                                <w:ilvl w:val="0"/>
                                <w:numId w:val="4"/>
                              </w:numPr>
                              <w:spacing w:before="100" w:after="120" w:line="240" w:lineRule="auto"/>
                              <w:rPr>
                                <w:rFonts w:cs="Arial"/>
                                <w:lang w:val="en"/>
                              </w:rPr>
                            </w:pPr>
                            <w:r>
                              <w:rPr>
                                <w:rFonts w:cs="Arial"/>
                                <w:lang w:val="en"/>
                              </w:rPr>
                              <w:t>Teachers will check Emails daily and track pupil engagement</w:t>
                            </w:r>
                          </w:p>
                          <w:p w14:paraId="6F96DD70" w14:textId="77777777" w:rsidR="001E020B" w:rsidRDefault="001E020B" w:rsidP="001E020B">
                            <w:pPr>
                              <w:pStyle w:val="ListParagraph"/>
                              <w:numPr>
                                <w:ilvl w:val="0"/>
                                <w:numId w:val="4"/>
                              </w:numPr>
                              <w:spacing w:before="100" w:after="120" w:line="240" w:lineRule="auto"/>
                              <w:rPr>
                                <w:rFonts w:cs="Arial"/>
                                <w:lang w:val="en"/>
                              </w:rPr>
                            </w:pPr>
                            <w:r>
                              <w:rPr>
                                <w:rFonts w:cs="Arial"/>
                                <w:lang w:val="en"/>
                              </w:rPr>
                              <w:t xml:space="preserve">Where engagement is a concern, staff will in the first instance contact Parents to offer support and advice. They will also offer to speak to the child. </w:t>
                            </w:r>
                          </w:p>
                          <w:p w14:paraId="09BA01DC" w14:textId="77777777" w:rsidR="001E020B" w:rsidRDefault="001E020B" w:rsidP="001E020B">
                            <w:pPr>
                              <w:spacing w:before="100" w:after="120" w:line="240" w:lineRule="auto"/>
                              <w:rPr>
                                <w:i/>
                                <w:iCs/>
                                <w:color w:val="auto"/>
                              </w:rPr>
                            </w:pPr>
                          </w:p>
                        </w:txbxContent>
                      </wps:txbx>
                      <wps:bodyPr vert="horz" wrap="square" lIns="91440" tIns="45720" rIns="91440" bIns="45720" anchor="t" anchorCtr="0" compatLnSpc="0">
                        <a:noAutofit/>
                      </wps:bodyPr>
                    </wps:wsp>
                  </a:graphicData>
                </a:graphic>
              </wp:inline>
            </w:drawing>
          </mc:Choice>
          <mc:Fallback>
            <w:pict>
              <v:shape w14:anchorId="52000417" id="_x0000_s1032" type="#_x0000_t202" style="width:536.25pt;height:7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0Z+QEAAAAEAAAOAAAAZHJzL2Uyb0RvYy54bWysU9tu2zAMfR+wfxD0vthxczXiFFuDDAOK&#10;dUC6D1BkKRag2yQldvb1o2Q3Sbc+FdODLJLHR+QhtbrvlEQn5rwwusLjUY4R09TUQh8q/PN5+2mB&#10;kQ9E10QazSp8Zh7frz9+WLW2ZIVpjKyZQ0CifdnaCjch2DLLPG2YIn5kLNMQ5MYpEsB0h6x2pAV2&#10;JbMiz2dZa1xtnaHMe/Bu+iBeJ37OGQ1PnHsWkKww5BbS7tK+j3u2XpHy4IhtBB3SIO/IQhGh4dIL&#10;1YYEgo5O/EOlBHXGGx5G1KjMcC4oSzVANeP8r2p2DbEs1QLieHuRyf8/Wvr99MMhUUPvQB5NFPTo&#10;mXUBfTEdKqI8rfUloHYWcKEDN0Bf/B6cseqOOxW/UA+CODCdL+JGMgrO2WKc382nGFGILfPl7G4e&#10;abLr39b58JUZheKhwg6alzQlp0cfeugLJF7mjRT1VkiZDHfYP0iHTgQavU1rYH8Fkxq1cPu0WCTm&#10;VzF/S5Gn9RZFTGFDfNNflRgGmNRQTpSrlyWeQrfvkrqziImevanPoCQ8GSixMe43Ri2MX4X9ryNx&#10;DCP5TUN/l+PJJM5rMibTeQGGu43sbyNEU6CqcMCoPz6EfsZhyCwJj3pnaWxIVEqbz8dguEiKXjMa&#10;UocxSz0ZnkSc41s7oa4Pd/0HAAD//wMAUEsDBBQABgAIAAAAIQD4YwxQ3gAAAAYBAAAPAAAAZHJz&#10;L2Rvd25yZXYueG1sTI/NbsIwEITvlXgHa5F6qYpDWn6UxkGhqJdyKuXA0cRLEtVeh9gB9+1remkv&#10;q1nNaubbfBWMZhfsXWtJwHSSAEOqrGqpFrD/fHtcAnNekpLaEgr4RgerYnSXy0zZK33gZedrFkPI&#10;ZVJA432Xce6qBo10E9shRe9keyN9XPuaq15eY7jRPE2SOTeypdjQyA5fG6y+doMRcAjbxXy93sxU&#10;8OX7ebMcSn14EOJ+HMoXYB6D/zuGG35EhyIyHe1AyjEtID7if+fNSxbpDNgxquenFHiR8//4xQ8A&#10;AAD//wMAUEsBAi0AFAAGAAgAAAAhALaDOJL+AAAA4QEAABMAAAAAAAAAAAAAAAAAAAAAAFtDb250&#10;ZW50X1R5cGVzXS54bWxQSwECLQAUAAYACAAAACEAOP0h/9YAAACUAQAACwAAAAAAAAAAAAAAAAAv&#10;AQAAX3JlbHMvLnJlbHNQSwECLQAUAAYACAAAACEAFYYNGfkBAAAABAAADgAAAAAAAAAAAAAAAAAu&#10;AgAAZHJzL2Uyb0RvYy54bWxQSwECLQAUAAYACAAAACEA+GMMUN4AAAAGAQAADwAAAAAAAAAAAAAA&#10;AABTBAAAZHJzL2Rvd25yZXYueG1sUEsFBgAAAAAEAAQA8wAAAF4FAAAAAA==&#10;" strokeweight=".26467mm">
                <v:textbox>
                  <w:txbxContent>
                    <w:p w14:paraId="3957925D" w14:textId="77777777" w:rsidR="001E020B" w:rsidRDefault="001E020B" w:rsidP="001E020B">
                      <w:pPr>
                        <w:pStyle w:val="ListParagraph"/>
                        <w:numPr>
                          <w:ilvl w:val="0"/>
                          <w:numId w:val="4"/>
                        </w:numPr>
                        <w:spacing w:before="100" w:after="120" w:line="240" w:lineRule="auto"/>
                        <w:rPr>
                          <w:rFonts w:cs="Arial"/>
                          <w:lang w:val="en"/>
                        </w:rPr>
                      </w:pPr>
                      <w:r>
                        <w:rPr>
                          <w:rFonts w:cs="Arial"/>
                          <w:lang w:val="en"/>
                        </w:rPr>
                        <w:t>Teachers will check Emails daily and track pupil engagement</w:t>
                      </w:r>
                    </w:p>
                    <w:p w14:paraId="6F96DD70" w14:textId="77777777" w:rsidR="001E020B" w:rsidRDefault="001E020B" w:rsidP="001E020B">
                      <w:pPr>
                        <w:pStyle w:val="ListParagraph"/>
                        <w:numPr>
                          <w:ilvl w:val="0"/>
                          <w:numId w:val="4"/>
                        </w:numPr>
                        <w:spacing w:before="100" w:after="120" w:line="240" w:lineRule="auto"/>
                        <w:rPr>
                          <w:rFonts w:cs="Arial"/>
                          <w:lang w:val="en"/>
                        </w:rPr>
                      </w:pPr>
                      <w:r>
                        <w:rPr>
                          <w:rFonts w:cs="Arial"/>
                          <w:lang w:val="en"/>
                        </w:rPr>
                        <w:t xml:space="preserve">Where engagement is a concern, staff will in the first instance contact Parents to offer support and advice. They will also offer to speak to the child. </w:t>
                      </w:r>
                    </w:p>
                    <w:p w14:paraId="09BA01DC" w14:textId="77777777" w:rsidR="001E020B" w:rsidRDefault="001E020B" w:rsidP="001E020B">
                      <w:pPr>
                        <w:spacing w:before="100" w:after="120" w:line="240" w:lineRule="auto"/>
                        <w:rPr>
                          <w:i/>
                          <w:iCs/>
                          <w:color w:val="auto"/>
                        </w:rPr>
                      </w:pPr>
                    </w:p>
                  </w:txbxContent>
                </v:textbox>
                <w10:anchorlock/>
              </v:shape>
            </w:pict>
          </mc:Fallback>
        </mc:AlternateContent>
      </w:r>
    </w:p>
    <w:p w14:paraId="72F5F6D3" w14:textId="77777777" w:rsidR="001E020B" w:rsidRDefault="001E020B" w:rsidP="007D2D05">
      <w:pPr>
        <w:pStyle w:val="Heading3"/>
        <w:spacing w:after="0"/>
        <w:rPr>
          <w:color w:val="auto"/>
        </w:rPr>
      </w:pPr>
      <w:r>
        <w:rPr>
          <w:color w:val="auto"/>
        </w:rPr>
        <w:t>How will you assess my child’s work and progress?</w:t>
      </w:r>
    </w:p>
    <w:p w14:paraId="610AFD27" w14:textId="289FCB01" w:rsidR="001E020B" w:rsidRDefault="001E020B" w:rsidP="007D2D05">
      <w:pPr>
        <w:spacing w:after="0"/>
        <w:rPr>
          <w:color w:val="auto"/>
        </w:rPr>
      </w:pPr>
      <w:r>
        <w:rPr>
          <w:color w:val="auto"/>
        </w:rPr>
        <w:t>F</w:t>
      </w:r>
      <w:proofErr w:type="spellStart"/>
      <w:r>
        <w:rPr>
          <w:rFonts w:cs="Arial"/>
          <w:color w:val="auto"/>
          <w:lang w:val="en"/>
        </w:rPr>
        <w:t>eedback</w:t>
      </w:r>
      <w:proofErr w:type="spellEnd"/>
      <w:r>
        <w:rPr>
          <w:rFonts w:cs="Arial"/>
          <w:color w:val="auto"/>
          <w:lang w:val="en"/>
        </w:rPr>
        <w:t xml:space="preserve"> can take many forms and may not always mean extensive written comments for individual children. </w:t>
      </w:r>
      <w:r>
        <w:rPr>
          <w:color w:val="auto"/>
        </w:rPr>
        <w:t>Our approach to feeding back on pupil work is as follows:</w:t>
      </w:r>
    </w:p>
    <w:p w14:paraId="153BA62E" w14:textId="77777777" w:rsidR="007D2D05" w:rsidRDefault="007D2D05" w:rsidP="007D2D05">
      <w:pPr>
        <w:spacing w:after="0"/>
      </w:pPr>
    </w:p>
    <w:p w14:paraId="0A80A29E" w14:textId="4C081A61" w:rsidR="00C16DAD" w:rsidRDefault="001E020B" w:rsidP="001E020B">
      <w:pPr>
        <w:rPr>
          <w:b/>
          <w:color w:val="auto"/>
          <w:sz w:val="32"/>
          <w:szCs w:val="32"/>
        </w:rPr>
      </w:pPr>
      <w:r>
        <w:rPr>
          <w:noProof/>
          <w:color w:val="auto"/>
        </w:rPr>
        <mc:AlternateContent>
          <mc:Choice Requires="wps">
            <w:drawing>
              <wp:inline distT="0" distB="0" distL="0" distR="0" wp14:anchorId="3C812CDD" wp14:editId="42A2E19E">
                <wp:extent cx="6810375" cy="1571625"/>
                <wp:effectExtent l="0" t="0" r="28575" b="28575"/>
                <wp:docPr id="11" name="Text Box 2"/>
                <wp:cNvGraphicFramePr/>
                <a:graphic xmlns:a="http://schemas.openxmlformats.org/drawingml/2006/main">
                  <a:graphicData uri="http://schemas.microsoft.com/office/word/2010/wordprocessingShape">
                    <wps:wsp>
                      <wps:cNvSpPr txBox="1"/>
                      <wps:spPr>
                        <a:xfrm>
                          <a:off x="0" y="0"/>
                          <a:ext cx="6810375" cy="1571625"/>
                        </a:xfrm>
                        <a:prstGeom prst="rect">
                          <a:avLst/>
                        </a:prstGeom>
                        <a:solidFill>
                          <a:srgbClr val="FFFFFF"/>
                        </a:solidFill>
                        <a:ln w="9528">
                          <a:solidFill>
                            <a:srgbClr val="000000"/>
                          </a:solidFill>
                          <a:prstDash val="solid"/>
                        </a:ln>
                      </wps:spPr>
                      <wps:txbx>
                        <w:txbxContent>
                          <w:p w14:paraId="76644828" w14:textId="77777777" w:rsidR="001E020B" w:rsidRDefault="001E020B" w:rsidP="001E020B">
                            <w:pPr>
                              <w:rPr>
                                <w:color w:val="auto"/>
                              </w:rPr>
                            </w:pPr>
                            <w:r>
                              <w:rPr>
                                <w:color w:val="auto"/>
                              </w:rPr>
                              <w:t>In this section, please set out briefly:</w:t>
                            </w:r>
                          </w:p>
                          <w:p w14:paraId="0031138E" w14:textId="1BCC1D07" w:rsidR="001E020B" w:rsidRDefault="001E020B" w:rsidP="001E020B">
                            <w:pPr>
                              <w:pStyle w:val="ListParagraph"/>
                              <w:numPr>
                                <w:ilvl w:val="0"/>
                                <w:numId w:val="4"/>
                              </w:numPr>
                              <w:spacing w:before="100" w:after="120" w:line="240" w:lineRule="auto"/>
                              <w:rPr>
                                <w:rFonts w:cs="Arial"/>
                                <w:color w:val="auto"/>
                                <w:lang w:val="en"/>
                              </w:rPr>
                            </w:pPr>
                            <w:r>
                              <w:rPr>
                                <w:rFonts w:cs="Arial"/>
                                <w:color w:val="auto"/>
                                <w:lang w:val="en"/>
                              </w:rPr>
                              <w:t>We will give written feedback when responding to emails containing children’s completed work, photographs or parental comments on practical activities and children’s attitudes and engagement. Staff will check emails daily</w:t>
                            </w:r>
                            <w:r w:rsidR="000D345D">
                              <w:rPr>
                                <w:rFonts w:cs="Arial"/>
                                <w:color w:val="auto"/>
                                <w:lang w:val="en"/>
                              </w:rPr>
                              <w:t xml:space="preserve"> and aim to respond within 48 hours.</w:t>
                            </w:r>
                          </w:p>
                          <w:p w14:paraId="75C7ED26" w14:textId="77777777" w:rsidR="001E020B" w:rsidRDefault="001E020B" w:rsidP="001E020B">
                            <w:pPr>
                              <w:pStyle w:val="ListParagraph"/>
                              <w:widowControl w:val="0"/>
                              <w:numPr>
                                <w:ilvl w:val="0"/>
                                <w:numId w:val="4"/>
                              </w:numPr>
                              <w:overflowPunct w:val="0"/>
                              <w:autoSpaceDE w:val="0"/>
                              <w:spacing w:after="0" w:line="240" w:lineRule="auto"/>
                            </w:pPr>
                            <w:r>
                              <w:rPr>
                                <w:rFonts w:cs="Arial"/>
                                <w:color w:val="auto"/>
                                <w:lang w:val="en"/>
                              </w:rPr>
                              <w:t>We will give verbal feedback during ‘Keeping in Touch’ Calls or when phone calls have been requested by a parent.</w:t>
                            </w:r>
                          </w:p>
                        </w:txbxContent>
                      </wps:txbx>
                      <wps:bodyPr vert="horz" wrap="square" lIns="91440" tIns="45720" rIns="91440" bIns="45720" anchor="t" anchorCtr="0" compatLnSpc="0">
                        <a:noAutofit/>
                      </wps:bodyPr>
                    </wps:wsp>
                  </a:graphicData>
                </a:graphic>
              </wp:inline>
            </w:drawing>
          </mc:Choice>
          <mc:Fallback>
            <w:pict>
              <v:shape w14:anchorId="3C812CDD" id="_x0000_s1033" type="#_x0000_t202" style="width:536.25pt;height:1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vE/AEAAAEEAAAOAAAAZHJzL2Uyb0RvYy54bWysU9uO2yAQfa/Uf0C8N740TrJWnFW7UapK&#10;q7ZSth+AMcRIGCiQ2OnXd8DeJNv2abU8YGbm+DBzZljfD51EJ2ad0KrC2SzFiCmqG6EOFf75tPuw&#10;wsh5ohoitWIVPjOH7zfv3617U7Jct1o2zCIgUa7sTYVb702ZJI62rCNupg1TEOTadsSDaQ9JY0kP&#10;7J1M8jRdJL22jbGaMufAux2DeBP5OWfUf+fcMY9khSE3H3cb9zrsyWZNyoMlphV0SoO8IouOCAWX&#10;Xqi2xBN0tOIfqk5Qq53mfkZ1l2jOBWWxBqgmS/+qZt8Sw2ItII4zF5nc29HSb6cfFokGepdhpEgH&#10;PXpig0ef9YDyIE9vXAmovQGcH8AN0Ge/A2eoeuC2C1+oB0EchD5fxA1kFJyLVZZ+XBYYUYhlxTJb&#10;5EXgSa6/G+v8F6Y7FA4VttC9KCo5PTo/Qp8h4TanpWh2Qspo2EP9IC06Eej0Lq6J/QVMKtRX+K7I&#10;V5H5RczdUqRx/Y8ipLAlrh2vigwTTCooJ+g16hJOfqiHKO8yYIKn1s0ZpIQ3AyW22v7GqIf5q7D7&#10;dSSWYSS/KmjwXTafh4GNxrxY5mDY20h9GyGKAlWFPUbj8cGPQw5TZoh/VHtDQ0eCUkp/OnrNRVT0&#10;mtGUOsxZ7Mn0JsIg39oRdX25mz8AAAD//wMAUEsDBBQABgAIAAAAIQCqrqdt3QAAAAYBAAAPAAAA&#10;ZHJzL2Rvd25yZXYueG1sTI/BTsMwEETvSPyDtUhcEHUaNU0V4lQpVS9wonDo0Y2XJMJep7HTmr/H&#10;5QKXlUYzmnlbroPR7Iyj6y0JmM8SYEiNVT21Aj7ed48rYM5LUlJbQgHf6GBd3d6UslD2Qm943vuW&#10;xRJyhRTQeT8UnLumQyPdzA5I0fu0o5E+yrHlapSXWG40T5NkyY3sKS50csDnDpuv/WQEHMJrvtxs&#10;tpkKvn45bVdTrQ8PQtzfhfoJmMfg/8JwxY/oUEWmo51IOaYFxEf87716SZ5mwI4C0kWeAa9K/h+/&#10;+gEAAP//AwBQSwECLQAUAAYACAAAACEAtoM4kv4AAADhAQAAEwAAAAAAAAAAAAAAAAAAAAAAW0Nv&#10;bnRlbnRfVHlwZXNdLnhtbFBLAQItABQABgAIAAAAIQA4/SH/1gAAAJQBAAALAAAAAAAAAAAAAAAA&#10;AC8BAABfcmVscy8ucmVsc1BLAQItABQABgAIAAAAIQBpscvE/AEAAAEEAAAOAAAAAAAAAAAAAAAA&#10;AC4CAABkcnMvZTJvRG9jLnhtbFBLAQItABQABgAIAAAAIQCqrqdt3QAAAAYBAAAPAAAAAAAAAAAA&#10;AAAAAFYEAABkcnMvZG93bnJldi54bWxQSwUGAAAAAAQABADzAAAAYAUAAAAA&#10;" strokeweight=".26467mm">
                <v:textbox>
                  <w:txbxContent>
                    <w:p w14:paraId="76644828" w14:textId="77777777" w:rsidR="001E020B" w:rsidRDefault="001E020B" w:rsidP="001E020B">
                      <w:pPr>
                        <w:rPr>
                          <w:color w:val="auto"/>
                        </w:rPr>
                      </w:pPr>
                      <w:r>
                        <w:rPr>
                          <w:color w:val="auto"/>
                        </w:rPr>
                        <w:t>In this section, please set out briefly:</w:t>
                      </w:r>
                    </w:p>
                    <w:p w14:paraId="0031138E" w14:textId="1BCC1D07" w:rsidR="001E020B" w:rsidRDefault="001E020B" w:rsidP="001E020B">
                      <w:pPr>
                        <w:pStyle w:val="ListParagraph"/>
                        <w:numPr>
                          <w:ilvl w:val="0"/>
                          <w:numId w:val="4"/>
                        </w:numPr>
                        <w:spacing w:before="100" w:after="120" w:line="240" w:lineRule="auto"/>
                        <w:rPr>
                          <w:rFonts w:cs="Arial"/>
                          <w:color w:val="auto"/>
                          <w:lang w:val="en"/>
                        </w:rPr>
                      </w:pPr>
                      <w:r>
                        <w:rPr>
                          <w:rFonts w:cs="Arial"/>
                          <w:color w:val="auto"/>
                          <w:lang w:val="en"/>
                        </w:rPr>
                        <w:t>We will give written feedback when responding to emails containing children’s completed work, photographs or parental comments on practical activities and children’s attitudes and engagement. Staff will check emails daily</w:t>
                      </w:r>
                      <w:r w:rsidR="000D345D">
                        <w:rPr>
                          <w:rFonts w:cs="Arial"/>
                          <w:color w:val="auto"/>
                          <w:lang w:val="en"/>
                        </w:rPr>
                        <w:t xml:space="preserve"> and aim to respond within 48 hours.</w:t>
                      </w:r>
                    </w:p>
                    <w:p w14:paraId="75C7ED26" w14:textId="77777777" w:rsidR="001E020B" w:rsidRDefault="001E020B" w:rsidP="001E020B">
                      <w:pPr>
                        <w:pStyle w:val="ListParagraph"/>
                        <w:widowControl w:val="0"/>
                        <w:numPr>
                          <w:ilvl w:val="0"/>
                          <w:numId w:val="4"/>
                        </w:numPr>
                        <w:overflowPunct w:val="0"/>
                        <w:autoSpaceDE w:val="0"/>
                        <w:spacing w:after="0" w:line="240" w:lineRule="auto"/>
                      </w:pPr>
                      <w:r>
                        <w:rPr>
                          <w:rFonts w:cs="Arial"/>
                          <w:color w:val="auto"/>
                          <w:lang w:val="en"/>
                        </w:rPr>
                        <w:t>We will give verbal feedback during ‘Keeping in Touch’ Calls or when phone calls have been requested by a parent.</w:t>
                      </w:r>
                    </w:p>
                  </w:txbxContent>
                </v:textbox>
                <w10:anchorlock/>
              </v:shape>
            </w:pict>
          </mc:Fallback>
        </mc:AlternateContent>
      </w:r>
    </w:p>
    <w:p w14:paraId="7F740C9D" w14:textId="77777777" w:rsidR="00913277" w:rsidRDefault="00913277" w:rsidP="001E020B">
      <w:pPr>
        <w:rPr>
          <w:b/>
          <w:color w:val="auto"/>
          <w:sz w:val="32"/>
          <w:szCs w:val="32"/>
        </w:rPr>
      </w:pPr>
    </w:p>
    <w:p w14:paraId="78E7EEBA" w14:textId="5EE482A0" w:rsidR="001E020B" w:rsidRDefault="001E020B" w:rsidP="001E020B">
      <w:r>
        <w:rPr>
          <w:b/>
          <w:color w:val="auto"/>
          <w:sz w:val="32"/>
          <w:szCs w:val="32"/>
        </w:rPr>
        <w:t>Additional support for pupils with particular needs</w:t>
      </w:r>
    </w:p>
    <w:p w14:paraId="74BE47E8" w14:textId="77777777" w:rsidR="001E020B" w:rsidRDefault="001E020B" w:rsidP="007D2D05">
      <w:pPr>
        <w:pStyle w:val="Heading3"/>
        <w:spacing w:after="0"/>
      </w:pPr>
      <w:r>
        <w:rPr>
          <w:color w:val="auto"/>
          <w:lang w:val="en"/>
        </w:rPr>
        <w:t>How will you work with me to help my child who needs additional support from adults at home to access remote education?</w:t>
      </w:r>
    </w:p>
    <w:p w14:paraId="42D996AD" w14:textId="07644C5C" w:rsidR="001E020B" w:rsidRDefault="001E020B" w:rsidP="007D2D05">
      <w:pPr>
        <w:spacing w:before="100" w:after="0"/>
        <w:rPr>
          <w:rFonts w:cs="Arial"/>
          <w:color w:val="auto"/>
          <w:lang w:val="en"/>
        </w:rPr>
      </w:pPr>
      <w:r>
        <w:rPr>
          <w:rFonts w:cs="Arial"/>
          <w:color w:val="auto"/>
          <w:lang w:val="en"/>
        </w:rPr>
        <w:t xml:space="preserve">We recognise that some pupils, </w:t>
      </w:r>
      <w:r w:rsidR="00A02A55">
        <w:rPr>
          <w:rFonts w:cs="Arial"/>
          <w:color w:val="auto"/>
          <w:lang w:val="en"/>
        </w:rPr>
        <w:t>(</w:t>
      </w:r>
      <w:r>
        <w:rPr>
          <w:rFonts w:cs="Arial"/>
          <w:color w:val="auto"/>
          <w:lang w:val="en"/>
        </w:rPr>
        <w:t>for example some pupils with special educational needs and disabilities (SEND</w:t>
      </w:r>
      <w:proofErr w:type="gramStart"/>
      <w:r>
        <w:rPr>
          <w:rFonts w:cs="Arial"/>
          <w:color w:val="auto"/>
          <w:lang w:val="en"/>
        </w:rPr>
        <w:t>)</w:t>
      </w:r>
      <w:r w:rsidR="00A02A55">
        <w:rPr>
          <w:rFonts w:cs="Arial"/>
          <w:color w:val="auto"/>
          <w:lang w:val="en"/>
        </w:rPr>
        <w:t xml:space="preserve"> )</w:t>
      </w:r>
      <w:proofErr w:type="gramEnd"/>
      <w:r>
        <w:rPr>
          <w:rFonts w:cs="Arial"/>
          <w:color w:val="auto"/>
          <w:lang w:val="en"/>
        </w:rPr>
        <w:t xml:space="preserve">, may not be able to access remote education without additional support from adults at home. We acknowledge the difficulties this may place on families, and we will work with </w:t>
      </w:r>
      <w:r w:rsidR="00C652D9">
        <w:rPr>
          <w:rFonts w:cs="Arial"/>
          <w:color w:val="auto"/>
          <w:lang w:val="en"/>
        </w:rPr>
        <w:t>P</w:t>
      </w:r>
      <w:r>
        <w:rPr>
          <w:rFonts w:cs="Arial"/>
          <w:color w:val="auto"/>
          <w:lang w:val="en"/>
        </w:rPr>
        <w:t>arents and Carers to support those pupils in the following ways:</w:t>
      </w:r>
    </w:p>
    <w:p w14:paraId="2DD213CE" w14:textId="77777777" w:rsidR="007D2D05" w:rsidRDefault="007D2D05" w:rsidP="007D2D05">
      <w:pPr>
        <w:spacing w:before="100" w:after="0"/>
        <w:rPr>
          <w:rFonts w:cs="Arial"/>
          <w:color w:val="auto"/>
          <w:lang w:val="en"/>
        </w:rPr>
      </w:pPr>
    </w:p>
    <w:p w14:paraId="30764D61" w14:textId="77777777" w:rsidR="001E020B" w:rsidRDefault="001E020B" w:rsidP="001E020B">
      <w:pPr>
        <w:spacing w:before="100" w:after="120" w:line="240" w:lineRule="auto"/>
      </w:pPr>
      <w:r>
        <w:rPr>
          <w:noProof/>
          <w:color w:val="auto"/>
        </w:rPr>
        <mc:AlternateContent>
          <mc:Choice Requires="wps">
            <w:drawing>
              <wp:inline distT="0" distB="0" distL="0" distR="0" wp14:anchorId="7DB6413D" wp14:editId="53F1AF01">
                <wp:extent cx="6757987" cy="3328672"/>
                <wp:effectExtent l="0" t="0" r="24130" b="24130"/>
                <wp:docPr id="12" name="Text Box 2"/>
                <wp:cNvGraphicFramePr/>
                <a:graphic xmlns:a="http://schemas.openxmlformats.org/drawingml/2006/main">
                  <a:graphicData uri="http://schemas.microsoft.com/office/word/2010/wordprocessingShape">
                    <wps:wsp>
                      <wps:cNvSpPr txBox="1"/>
                      <wps:spPr>
                        <a:xfrm>
                          <a:off x="0" y="0"/>
                          <a:ext cx="6757987" cy="3328672"/>
                        </a:xfrm>
                        <a:prstGeom prst="rect">
                          <a:avLst/>
                        </a:prstGeom>
                        <a:solidFill>
                          <a:srgbClr val="FFFFFF"/>
                        </a:solidFill>
                        <a:ln w="9528">
                          <a:solidFill>
                            <a:srgbClr val="000000"/>
                          </a:solidFill>
                          <a:prstDash val="solid"/>
                        </a:ln>
                      </wps:spPr>
                      <wps:txbx>
                        <w:txbxContent>
                          <w:p w14:paraId="1C5021A5" w14:textId="77777777" w:rsidR="001E020B" w:rsidRDefault="001E020B" w:rsidP="001E020B">
                            <w:pPr>
                              <w:rPr>
                                <w:color w:val="auto"/>
                              </w:rPr>
                            </w:pPr>
                            <w:r>
                              <w:rPr>
                                <w:color w:val="auto"/>
                              </w:rPr>
                              <w:t>In this section, please set out briefly:</w:t>
                            </w:r>
                          </w:p>
                          <w:p w14:paraId="49276B17" w14:textId="3D948D8A" w:rsidR="001E020B" w:rsidRDefault="001E020B" w:rsidP="001E020B">
                            <w:pPr>
                              <w:pStyle w:val="ListParagraph"/>
                              <w:numPr>
                                <w:ilvl w:val="0"/>
                                <w:numId w:val="4"/>
                              </w:numPr>
                              <w:spacing w:before="100" w:after="120" w:line="240" w:lineRule="auto"/>
                              <w:rPr>
                                <w:rFonts w:cs="Arial"/>
                                <w:color w:val="auto"/>
                                <w:lang w:val="en"/>
                              </w:rPr>
                            </w:pPr>
                            <w:r>
                              <w:rPr>
                                <w:rFonts w:cs="Arial"/>
                                <w:color w:val="auto"/>
                                <w:lang w:val="en"/>
                              </w:rPr>
                              <w:t>Parents / Carers of a child who has been granted an EHCP will receive personalised remote learning adapted from the generic offer</w:t>
                            </w:r>
                            <w:r w:rsidR="00C652D9">
                              <w:rPr>
                                <w:rFonts w:cs="Arial"/>
                                <w:color w:val="auto"/>
                                <w:lang w:val="en"/>
                              </w:rPr>
                              <w:t>,</w:t>
                            </w:r>
                            <w:r>
                              <w:rPr>
                                <w:rFonts w:cs="Arial"/>
                                <w:color w:val="auto"/>
                                <w:lang w:val="en"/>
                              </w:rPr>
                              <w:t xml:space="preserve"> which will also include activities specific to the targets in their EHCP.</w:t>
                            </w:r>
                          </w:p>
                          <w:p w14:paraId="08443B62" w14:textId="77777777" w:rsidR="001E020B" w:rsidRDefault="001E020B" w:rsidP="001E020B">
                            <w:pPr>
                              <w:pStyle w:val="ListParagraph"/>
                              <w:numPr>
                                <w:ilvl w:val="0"/>
                                <w:numId w:val="4"/>
                              </w:numPr>
                              <w:spacing w:before="100" w:after="120" w:line="240" w:lineRule="auto"/>
                              <w:rPr>
                                <w:rFonts w:cs="Arial"/>
                                <w:color w:val="auto"/>
                                <w:lang w:val="en"/>
                              </w:rPr>
                            </w:pPr>
                            <w:r>
                              <w:rPr>
                                <w:rFonts w:cs="Arial"/>
                                <w:color w:val="auto"/>
                                <w:lang w:val="en"/>
                              </w:rPr>
                              <w:t>Staff in school (including the SENDCO) will keep in regular contact with  Parents/Carers whose child has an EHCP</w:t>
                            </w:r>
                          </w:p>
                          <w:p w14:paraId="3CA6D2E7" w14:textId="77777777" w:rsidR="001E020B" w:rsidRDefault="001E020B" w:rsidP="001E020B">
                            <w:pPr>
                              <w:pStyle w:val="ListParagraph"/>
                              <w:numPr>
                                <w:ilvl w:val="0"/>
                                <w:numId w:val="4"/>
                              </w:numPr>
                              <w:spacing w:before="100" w:after="120" w:line="240" w:lineRule="auto"/>
                              <w:rPr>
                                <w:rFonts w:cs="Arial"/>
                                <w:color w:val="auto"/>
                                <w:lang w:val="en"/>
                              </w:rPr>
                            </w:pPr>
                            <w:r>
                              <w:rPr>
                                <w:rFonts w:cs="Arial"/>
                                <w:color w:val="auto"/>
                                <w:lang w:val="en"/>
                              </w:rPr>
                              <w:t xml:space="preserve">Parents / Carers of children who are supported via external agencies (e.g. Speech &amp; Language Therapy, Inclusion Support Services) will continue to receive any appropriate activities that families can complete at home. </w:t>
                            </w:r>
                          </w:p>
                          <w:p w14:paraId="66F5B983" w14:textId="77777777" w:rsidR="001E020B" w:rsidRDefault="001E020B" w:rsidP="001E020B">
                            <w:pPr>
                              <w:pStyle w:val="ListParagraph"/>
                              <w:numPr>
                                <w:ilvl w:val="0"/>
                                <w:numId w:val="4"/>
                              </w:numPr>
                              <w:spacing w:before="100" w:after="120" w:line="240" w:lineRule="auto"/>
                              <w:rPr>
                                <w:rFonts w:cs="Arial"/>
                                <w:color w:val="auto"/>
                                <w:lang w:val="en"/>
                              </w:rPr>
                            </w:pPr>
                            <w:r>
                              <w:rPr>
                                <w:rFonts w:cs="Arial"/>
                                <w:color w:val="auto"/>
                                <w:lang w:val="en"/>
                              </w:rPr>
                              <w:t xml:space="preserve">Parents / Carers of children who receive additional targeted classroom based support will be provided with additional prompts and activities to continue this support. This will be discussed with parents during phone calls as and when needed. </w:t>
                            </w:r>
                          </w:p>
                          <w:p w14:paraId="7BDACF5F" w14:textId="77777777" w:rsidR="001E020B" w:rsidRDefault="001E020B" w:rsidP="001E020B">
                            <w:pPr>
                              <w:pStyle w:val="ListParagraph"/>
                              <w:numPr>
                                <w:ilvl w:val="0"/>
                                <w:numId w:val="4"/>
                              </w:numPr>
                              <w:spacing w:before="100" w:after="120" w:line="240" w:lineRule="auto"/>
                              <w:rPr>
                                <w:rFonts w:cs="Arial"/>
                                <w:color w:val="auto"/>
                                <w:lang w:val="en"/>
                              </w:rPr>
                            </w:pPr>
                            <w:r>
                              <w:rPr>
                                <w:rFonts w:cs="Arial"/>
                                <w:color w:val="auto"/>
                                <w:lang w:val="en"/>
                              </w:rPr>
                              <w:t>All children with additional SEND will be monitored in the first instance by the Class teacher, and then the SENDCO.</w:t>
                            </w:r>
                          </w:p>
                        </w:txbxContent>
                      </wps:txbx>
                      <wps:bodyPr vert="horz" wrap="square" lIns="91440" tIns="45720" rIns="91440" bIns="45720" anchor="t" anchorCtr="0" compatLnSpc="0">
                        <a:noAutofit/>
                      </wps:bodyPr>
                    </wps:wsp>
                  </a:graphicData>
                </a:graphic>
              </wp:inline>
            </w:drawing>
          </mc:Choice>
          <mc:Fallback>
            <w:pict>
              <v:shape w14:anchorId="7DB6413D" id="_x0000_s1034" type="#_x0000_t202" style="width:532.1pt;height:26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0B4/wEAAAEEAAAOAAAAZHJzL2Uyb0RvYy54bWysU9uO2jAQfa/Uf7D8XhKyQEJEWLWLqCqt&#10;upXYfoDjOMSSb7UNCf36jh1g2XafVs2D47n4+MyZ8ep+kAIdmXVcqwpPJylGTFHdcLWv8M/n7acC&#10;I+eJaojQilX4xBy+X3/8sOpNyTLdadEwiwBEubI3Fe68N2WSONoxSdxEG6Yg2GoriQfT7pPGkh7Q&#10;pUiyNF0kvbaNsZoy58C7GYN4HfHbllH/1LaOeSQqDNx8XG1c67Am6xUp95aYjtMzDfIOFpJwBZde&#10;oTbEE3Sw/B8oyanVTrd+QrVMdNtyymINUM00/auaXUcMi7WAOM5cZXL/D5Z+P/6wiDfQuwwjRST0&#10;6JkNHn3RA8qCPL1xJWTtDOT5AdyQevE7cIaqh9bK8Id6EMRB6NNV3ABGwbnI5/myyDGiELu7y4pF&#10;HvGTl+PGOv+VaYnCpsIWuhdFJcdH54EKpF5Swm1OC95suRDRsPv6QVh0JNDpbfwCSzjyKk0o1Fd4&#10;Oc+KiPwq5m4h0vi9BREobIjrxqsiwjlNKLgw6DXqEnZ+qIcob3HRrNbNCaSENwMldtr+xqiH+auw&#10;+3UglmEkvilo8HI6m4WBjcZsnmdg2NtIfRshigJUhT1G4/bBj0MOU2aIf1Q7Q0NHglJKfz543fKo&#10;aOA4MjpThzmLqp3fRBjkWztmvbzc9R8AAAD//wMAUEsDBBQABgAIAAAAIQBvk9yy3QAAAAYBAAAP&#10;AAAAZHJzL2Rvd25yZXYueG1sTI8xb8IwEIX3SvwH65C6VOA0KikKcVAo6tJOQAdGE1+TqPY5jR1w&#10;/31Nl7Kc3umd3vuuWAej2RkH11kS8DhPgCHVVnXUCPg4vM6WwJyXpKS2hAJ+0MG6nNwVMlf2Qjs8&#10;733DYgi5XApove9zzl3dopFubnuk6H3awUgf16HhapCXGG40T5Mk40Z2FBta2eNLi/XXfjQCjuH9&#10;OdtstgsVfPX2vV2OlT4+CHE/DdUKmMfg/4/hih/RoYxMJzuSckwLiI/4v3n1kuwpBXYSsEij4GXB&#10;b/HLXwAAAP//AwBQSwECLQAUAAYACAAAACEAtoM4kv4AAADhAQAAEwAAAAAAAAAAAAAAAAAAAAAA&#10;W0NvbnRlbnRfVHlwZXNdLnhtbFBLAQItABQABgAIAAAAIQA4/SH/1gAAAJQBAAALAAAAAAAAAAAA&#10;AAAAAC8BAABfcmVscy8ucmVsc1BLAQItABQABgAIAAAAIQBzG0B4/wEAAAEEAAAOAAAAAAAAAAAA&#10;AAAAAC4CAABkcnMvZTJvRG9jLnhtbFBLAQItABQABgAIAAAAIQBvk9yy3QAAAAYBAAAPAAAAAAAA&#10;AAAAAAAAAFkEAABkcnMvZG93bnJldi54bWxQSwUGAAAAAAQABADzAAAAYwUAAAAA&#10;" strokeweight=".26467mm">
                <v:textbox>
                  <w:txbxContent>
                    <w:p w14:paraId="1C5021A5" w14:textId="77777777" w:rsidR="001E020B" w:rsidRDefault="001E020B" w:rsidP="001E020B">
                      <w:pPr>
                        <w:rPr>
                          <w:color w:val="auto"/>
                        </w:rPr>
                      </w:pPr>
                      <w:r>
                        <w:rPr>
                          <w:color w:val="auto"/>
                        </w:rPr>
                        <w:t>In this section, please set out briefly:</w:t>
                      </w:r>
                    </w:p>
                    <w:p w14:paraId="49276B17" w14:textId="3D948D8A" w:rsidR="001E020B" w:rsidRDefault="001E020B" w:rsidP="001E020B">
                      <w:pPr>
                        <w:pStyle w:val="ListParagraph"/>
                        <w:numPr>
                          <w:ilvl w:val="0"/>
                          <w:numId w:val="4"/>
                        </w:numPr>
                        <w:spacing w:before="100" w:after="120" w:line="240" w:lineRule="auto"/>
                        <w:rPr>
                          <w:rFonts w:cs="Arial"/>
                          <w:color w:val="auto"/>
                          <w:lang w:val="en"/>
                        </w:rPr>
                      </w:pPr>
                      <w:r>
                        <w:rPr>
                          <w:rFonts w:cs="Arial"/>
                          <w:color w:val="auto"/>
                          <w:lang w:val="en"/>
                        </w:rPr>
                        <w:t>Parents / Carers of a child who has been granted an EHCP will receive personalised remote learning adapted from the generic offer</w:t>
                      </w:r>
                      <w:r w:rsidR="00C652D9">
                        <w:rPr>
                          <w:rFonts w:cs="Arial"/>
                          <w:color w:val="auto"/>
                          <w:lang w:val="en"/>
                        </w:rPr>
                        <w:t>,</w:t>
                      </w:r>
                      <w:r>
                        <w:rPr>
                          <w:rFonts w:cs="Arial"/>
                          <w:color w:val="auto"/>
                          <w:lang w:val="en"/>
                        </w:rPr>
                        <w:t xml:space="preserve"> which will also include activities specific to the targets in their EHCP.</w:t>
                      </w:r>
                    </w:p>
                    <w:p w14:paraId="08443B62" w14:textId="77777777" w:rsidR="001E020B" w:rsidRDefault="001E020B" w:rsidP="001E020B">
                      <w:pPr>
                        <w:pStyle w:val="ListParagraph"/>
                        <w:numPr>
                          <w:ilvl w:val="0"/>
                          <w:numId w:val="4"/>
                        </w:numPr>
                        <w:spacing w:before="100" w:after="120" w:line="240" w:lineRule="auto"/>
                        <w:rPr>
                          <w:rFonts w:cs="Arial"/>
                          <w:color w:val="auto"/>
                          <w:lang w:val="en"/>
                        </w:rPr>
                      </w:pPr>
                      <w:r>
                        <w:rPr>
                          <w:rFonts w:cs="Arial"/>
                          <w:color w:val="auto"/>
                          <w:lang w:val="en"/>
                        </w:rPr>
                        <w:t>Staff in school (including the SENDCO) will keep in regular contact with  Parents/Carers whose child has an EHCP</w:t>
                      </w:r>
                    </w:p>
                    <w:p w14:paraId="3CA6D2E7" w14:textId="77777777" w:rsidR="001E020B" w:rsidRDefault="001E020B" w:rsidP="001E020B">
                      <w:pPr>
                        <w:pStyle w:val="ListParagraph"/>
                        <w:numPr>
                          <w:ilvl w:val="0"/>
                          <w:numId w:val="4"/>
                        </w:numPr>
                        <w:spacing w:before="100" w:after="120" w:line="240" w:lineRule="auto"/>
                        <w:rPr>
                          <w:rFonts w:cs="Arial"/>
                          <w:color w:val="auto"/>
                          <w:lang w:val="en"/>
                        </w:rPr>
                      </w:pPr>
                      <w:r>
                        <w:rPr>
                          <w:rFonts w:cs="Arial"/>
                          <w:color w:val="auto"/>
                          <w:lang w:val="en"/>
                        </w:rPr>
                        <w:t xml:space="preserve">Parents / Carers of children who are supported via external agencies (e.g. Speech &amp; Language Therapy, Inclusion Support Services) will continue to receive any appropriate activities that families can complete at home. </w:t>
                      </w:r>
                    </w:p>
                    <w:p w14:paraId="66F5B983" w14:textId="77777777" w:rsidR="001E020B" w:rsidRDefault="001E020B" w:rsidP="001E020B">
                      <w:pPr>
                        <w:pStyle w:val="ListParagraph"/>
                        <w:numPr>
                          <w:ilvl w:val="0"/>
                          <w:numId w:val="4"/>
                        </w:numPr>
                        <w:spacing w:before="100" w:after="120" w:line="240" w:lineRule="auto"/>
                        <w:rPr>
                          <w:rFonts w:cs="Arial"/>
                          <w:color w:val="auto"/>
                          <w:lang w:val="en"/>
                        </w:rPr>
                      </w:pPr>
                      <w:r>
                        <w:rPr>
                          <w:rFonts w:cs="Arial"/>
                          <w:color w:val="auto"/>
                          <w:lang w:val="en"/>
                        </w:rPr>
                        <w:t xml:space="preserve">Parents / Carers of children who receive additional targeted classroom based support will be provided with additional prompts and activities to continue this support. This will be discussed with parents during phone calls as and when needed. </w:t>
                      </w:r>
                    </w:p>
                    <w:p w14:paraId="7BDACF5F" w14:textId="77777777" w:rsidR="001E020B" w:rsidRDefault="001E020B" w:rsidP="001E020B">
                      <w:pPr>
                        <w:pStyle w:val="ListParagraph"/>
                        <w:numPr>
                          <w:ilvl w:val="0"/>
                          <w:numId w:val="4"/>
                        </w:numPr>
                        <w:spacing w:before="100" w:after="120" w:line="240" w:lineRule="auto"/>
                        <w:rPr>
                          <w:rFonts w:cs="Arial"/>
                          <w:color w:val="auto"/>
                          <w:lang w:val="en"/>
                        </w:rPr>
                      </w:pPr>
                      <w:r>
                        <w:rPr>
                          <w:rFonts w:cs="Arial"/>
                          <w:color w:val="auto"/>
                          <w:lang w:val="en"/>
                        </w:rPr>
                        <w:t>All children with additional SEND will be monitored in the first instance by the Class teacher, and then the SENDCO.</w:t>
                      </w:r>
                    </w:p>
                  </w:txbxContent>
                </v:textbox>
                <w10:anchorlock/>
              </v:shape>
            </w:pict>
          </mc:Fallback>
        </mc:AlternateContent>
      </w:r>
    </w:p>
    <w:p w14:paraId="4583569C" w14:textId="77777777" w:rsidR="001E020B" w:rsidRDefault="001E020B" w:rsidP="007D2D05">
      <w:pPr>
        <w:pStyle w:val="Heading2"/>
        <w:spacing w:after="0"/>
        <w:rPr>
          <w:color w:val="auto"/>
          <w:lang w:val="en"/>
        </w:rPr>
      </w:pPr>
      <w:r>
        <w:rPr>
          <w:color w:val="auto"/>
          <w:lang w:val="en"/>
        </w:rPr>
        <w:t>Remote education for self-isolating pupils</w:t>
      </w:r>
    </w:p>
    <w:p w14:paraId="1C053162" w14:textId="77777777" w:rsidR="000D345D" w:rsidRDefault="000D345D" w:rsidP="007D2D05">
      <w:pPr>
        <w:spacing w:after="0"/>
        <w:rPr>
          <w:rFonts w:cs="Arial"/>
          <w:color w:val="auto"/>
          <w:lang w:val="en"/>
        </w:rPr>
      </w:pPr>
      <w:r>
        <w:rPr>
          <w:rFonts w:cs="Arial"/>
          <w:color w:val="auto"/>
          <w:lang w:val="en"/>
        </w:rPr>
        <w:t>Previously, w</w:t>
      </w:r>
      <w:r w:rsidR="001E020B">
        <w:rPr>
          <w:rFonts w:cs="Arial"/>
          <w:color w:val="auto"/>
          <w:lang w:val="en"/>
        </w:rPr>
        <w:t>here individual pupils need</w:t>
      </w:r>
      <w:r>
        <w:rPr>
          <w:rFonts w:cs="Arial"/>
          <w:color w:val="auto"/>
          <w:lang w:val="en"/>
        </w:rPr>
        <w:t>ed</w:t>
      </w:r>
      <w:r w:rsidR="001E020B">
        <w:rPr>
          <w:rFonts w:cs="Arial"/>
          <w:color w:val="auto"/>
          <w:lang w:val="en"/>
        </w:rPr>
        <w:t xml:space="preserve"> to self-isolate but the majority of their peer group remain</w:t>
      </w:r>
      <w:r>
        <w:rPr>
          <w:rFonts w:cs="Arial"/>
          <w:color w:val="auto"/>
          <w:lang w:val="en"/>
        </w:rPr>
        <w:t>ed</w:t>
      </w:r>
      <w:r w:rsidR="001E020B">
        <w:rPr>
          <w:rFonts w:cs="Arial"/>
          <w:color w:val="auto"/>
          <w:lang w:val="en"/>
        </w:rPr>
        <w:t xml:space="preserve"> in school, remote education </w:t>
      </w:r>
      <w:r>
        <w:rPr>
          <w:rFonts w:cs="Arial"/>
          <w:color w:val="auto"/>
          <w:lang w:val="en"/>
        </w:rPr>
        <w:t xml:space="preserve">differed slightly </w:t>
      </w:r>
      <w:r w:rsidR="001E020B">
        <w:rPr>
          <w:rFonts w:cs="Arial"/>
          <w:color w:val="auto"/>
          <w:lang w:val="en"/>
        </w:rPr>
        <w:t xml:space="preserve">from the approach for whole </w:t>
      </w:r>
      <w:r>
        <w:rPr>
          <w:rFonts w:cs="Arial"/>
          <w:color w:val="auto"/>
          <w:lang w:val="en"/>
        </w:rPr>
        <w:t xml:space="preserve">class </w:t>
      </w:r>
      <w:r w:rsidR="001E020B">
        <w:rPr>
          <w:rFonts w:cs="Arial"/>
          <w:color w:val="auto"/>
          <w:lang w:val="en"/>
        </w:rPr>
        <w:t>groups. This is due to the challenges of teaching pupils both at home and in school.</w:t>
      </w:r>
      <w:r>
        <w:rPr>
          <w:rFonts w:cs="Arial"/>
          <w:color w:val="auto"/>
          <w:lang w:val="en"/>
        </w:rPr>
        <w:t xml:space="preserve"> </w:t>
      </w:r>
    </w:p>
    <w:p w14:paraId="5A9E6661" w14:textId="12C37989" w:rsidR="001E020B" w:rsidRDefault="000D345D" w:rsidP="007D2D05">
      <w:pPr>
        <w:spacing w:after="0"/>
        <w:rPr>
          <w:rFonts w:cs="Arial"/>
          <w:color w:val="auto"/>
          <w:lang w:val="en"/>
        </w:rPr>
      </w:pPr>
      <w:r>
        <w:rPr>
          <w:rFonts w:cs="Arial"/>
          <w:color w:val="auto"/>
          <w:lang w:val="en"/>
        </w:rPr>
        <w:t>Currently, during Lockdown where the majority of children are learning remotely, the approach is the same for all children regardless of whether they are self- isolating or not.</w:t>
      </w:r>
    </w:p>
    <w:p w14:paraId="3EF7ADB9" w14:textId="77777777" w:rsidR="007D2D05" w:rsidRDefault="007D2D05" w:rsidP="007D2D05">
      <w:pPr>
        <w:spacing w:after="0"/>
        <w:rPr>
          <w:rFonts w:cs="Arial"/>
          <w:color w:val="auto"/>
          <w:lang w:val="en"/>
        </w:rPr>
      </w:pPr>
    </w:p>
    <w:p w14:paraId="09CA6A90" w14:textId="77777777" w:rsidR="001E020B" w:rsidRDefault="001E020B" w:rsidP="00913277">
      <w:pPr>
        <w:pStyle w:val="Heading3"/>
        <w:spacing w:before="0"/>
        <w:rPr>
          <w:color w:val="auto"/>
          <w:lang w:val="en"/>
        </w:rPr>
      </w:pPr>
      <w:r>
        <w:rPr>
          <w:color w:val="auto"/>
          <w:lang w:val="en"/>
        </w:rPr>
        <w:t xml:space="preserve">If my child is not in school because they are self-isolating, how will their remote education differ from the approaches described above? </w:t>
      </w:r>
    </w:p>
    <w:p w14:paraId="3566C931" w14:textId="7529FD1A" w:rsidR="001E020B" w:rsidRDefault="001E020B" w:rsidP="00913277">
      <w:r>
        <w:t xml:space="preserve">Remote learning </w:t>
      </w:r>
      <w:r w:rsidR="00913277">
        <w:t>for children not in school because they are self -isolating will be as described in this offer</w:t>
      </w:r>
      <w:r>
        <w:t>.</w:t>
      </w:r>
    </w:p>
    <w:p w14:paraId="43411D17" w14:textId="77777777" w:rsidR="00491BEF" w:rsidRDefault="00491BEF"/>
    <w:p w14:paraId="77CF05C2" w14:textId="77777777" w:rsidR="004461C9" w:rsidRDefault="004461C9"/>
    <w:sectPr w:rsidR="004461C9" w:rsidSect="001E020B">
      <w:footerReference w:type="default" r:id="rId32"/>
      <w:pgSz w:w="11906" w:h="16838"/>
      <w:pgMar w:top="426" w:right="56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38DB8" w14:textId="77777777" w:rsidR="00913277" w:rsidRDefault="00913277" w:rsidP="00913277">
      <w:pPr>
        <w:spacing w:after="0" w:line="240" w:lineRule="auto"/>
      </w:pPr>
      <w:r>
        <w:separator/>
      </w:r>
    </w:p>
  </w:endnote>
  <w:endnote w:type="continuationSeparator" w:id="0">
    <w:p w14:paraId="3A9FD216" w14:textId="77777777" w:rsidR="00913277" w:rsidRDefault="00913277" w:rsidP="00913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924E7" w14:textId="40637925" w:rsidR="00913277" w:rsidRDefault="00913277">
    <w:pPr>
      <w:pStyle w:val="Footer"/>
    </w:pPr>
    <w:r>
      <w:t>Bramley Sunnyside Infant School</w:t>
    </w:r>
    <w:r>
      <w:ptab w:relativeTo="margin" w:alignment="center" w:leader="none"/>
    </w:r>
    <w:r>
      <w:t>Remote Education Offer</w:t>
    </w:r>
    <w:r>
      <w:ptab w:relativeTo="margin" w:alignment="right" w:leader="none"/>
    </w:r>
    <w:r>
      <w:t>Version 1,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3D03C" w14:textId="77777777" w:rsidR="00913277" w:rsidRDefault="00913277" w:rsidP="00913277">
      <w:pPr>
        <w:spacing w:after="0" w:line="240" w:lineRule="auto"/>
      </w:pPr>
      <w:r>
        <w:separator/>
      </w:r>
    </w:p>
  </w:footnote>
  <w:footnote w:type="continuationSeparator" w:id="0">
    <w:p w14:paraId="12B9D4DD" w14:textId="77777777" w:rsidR="00913277" w:rsidRDefault="00913277" w:rsidP="00913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C3818"/>
    <w:multiLevelType w:val="multilevel"/>
    <w:tmpl w:val="6400EB2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 w15:restartNumberingAfterBreak="0">
    <w:nsid w:val="08943796"/>
    <w:multiLevelType w:val="multilevel"/>
    <w:tmpl w:val="8EB2CE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7422E9"/>
    <w:multiLevelType w:val="hybridMultilevel"/>
    <w:tmpl w:val="057A69F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51754205"/>
    <w:multiLevelType w:val="multilevel"/>
    <w:tmpl w:val="D51AC7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5BB30FB"/>
    <w:multiLevelType w:val="multilevel"/>
    <w:tmpl w:val="7F36D92C"/>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0B"/>
    <w:rsid w:val="000D345D"/>
    <w:rsid w:val="001E020B"/>
    <w:rsid w:val="0025117F"/>
    <w:rsid w:val="003A2ECC"/>
    <w:rsid w:val="004461C9"/>
    <w:rsid w:val="00491BEF"/>
    <w:rsid w:val="00606C3E"/>
    <w:rsid w:val="006C3AD4"/>
    <w:rsid w:val="00754E0F"/>
    <w:rsid w:val="007C35A5"/>
    <w:rsid w:val="007D2D05"/>
    <w:rsid w:val="007F6A31"/>
    <w:rsid w:val="0088740E"/>
    <w:rsid w:val="00913277"/>
    <w:rsid w:val="00A02A55"/>
    <w:rsid w:val="00AC4095"/>
    <w:rsid w:val="00C16DAD"/>
    <w:rsid w:val="00C652D9"/>
    <w:rsid w:val="00DF7A7F"/>
    <w:rsid w:val="00E11BAC"/>
    <w:rsid w:val="00E37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5C77C9"/>
  <w15:chartTrackingRefBased/>
  <w15:docId w15:val="{6F55615B-21BE-4F4F-8DD6-2B460E27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20B"/>
    <w:pPr>
      <w:suppressAutoHyphens/>
      <w:autoSpaceDN w:val="0"/>
      <w:spacing w:after="240" w:line="288" w:lineRule="auto"/>
      <w:textAlignment w:val="baseline"/>
    </w:pPr>
    <w:rPr>
      <w:rFonts w:ascii="Arial" w:eastAsia="Times New Roman" w:hAnsi="Arial" w:cs="Times New Roman"/>
      <w:color w:val="0D0D0D"/>
      <w:sz w:val="24"/>
      <w:szCs w:val="24"/>
      <w:lang w:eastAsia="en-GB"/>
    </w:rPr>
  </w:style>
  <w:style w:type="paragraph" w:styleId="Heading1">
    <w:name w:val="heading 1"/>
    <w:basedOn w:val="Normal"/>
    <w:next w:val="Normal"/>
    <w:link w:val="Heading1Char"/>
    <w:uiPriority w:val="9"/>
    <w:qFormat/>
    <w:rsid w:val="001E020B"/>
    <w:pPr>
      <w:pageBreakBefore/>
      <w:spacing w:line="240" w:lineRule="auto"/>
      <w:outlineLvl w:val="0"/>
    </w:pPr>
    <w:rPr>
      <w:b/>
      <w:color w:val="104F75"/>
      <w:sz w:val="36"/>
    </w:rPr>
  </w:style>
  <w:style w:type="paragraph" w:styleId="Heading2">
    <w:name w:val="heading 2"/>
    <w:basedOn w:val="Normal"/>
    <w:next w:val="Normal"/>
    <w:link w:val="Heading2Char"/>
    <w:uiPriority w:val="9"/>
    <w:unhideWhenUsed/>
    <w:qFormat/>
    <w:rsid w:val="001E020B"/>
    <w:pPr>
      <w:keepNext/>
      <w:spacing w:before="480" w:line="240" w:lineRule="auto"/>
      <w:outlineLvl w:val="1"/>
    </w:pPr>
    <w:rPr>
      <w:b/>
      <w:color w:val="104F75"/>
      <w:sz w:val="32"/>
      <w:szCs w:val="32"/>
    </w:rPr>
  </w:style>
  <w:style w:type="paragraph" w:styleId="Heading3">
    <w:name w:val="heading 3"/>
    <w:basedOn w:val="Heading2"/>
    <w:next w:val="Normal"/>
    <w:link w:val="Heading3Char"/>
    <w:uiPriority w:val="9"/>
    <w:unhideWhenUsed/>
    <w:qFormat/>
    <w:rsid w:val="001E020B"/>
    <w:pPr>
      <w:spacing w:before="360"/>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20B"/>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rsid w:val="001E020B"/>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uiPriority w:val="9"/>
    <w:rsid w:val="001E020B"/>
    <w:rPr>
      <w:rFonts w:ascii="Arial" w:eastAsia="Times New Roman" w:hAnsi="Arial" w:cs="Times New Roman"/>
      <w:b/>
      <w:bCs/>
      <w:color w:val="104F75"/>
      <w:sz w:val="28"/>
      <w:szCs w:val="28"/>
      <w:lang w:eastAsia="en-GB"/>
    </w:rPr>
  </w:style>
  <w:style w:type="paragraph" w:styleId="ListParagraph">
    <w:name w:val="List Paragraph"/>
    <w:basedOn w:val="Normal"/>
    <w:uiPriority w:val="34"/>
    <w:qFormat/>
    <w:rsid w:val="001E020B"/>
    <w:pPr>
      <w:numPr>
        <w:numId w:val="1"/>
      </w:numPr>
    </w:pPr>
  </w:style>
  <w:style w:type="paragraph" w:customStyle="1" w:styleId="DeptBullets">
    <w:name w:val="DeptBullets"/>
    <w:basedOn w:val="Normal"/>
    <w:rsid w:val="001E020B"/>
    <w:pPr>
      <w:widowControl w:val="0"/>
      <w:numPr>
        <w:numId w:val="2"/>
      </w:numPr>
      <w:overflowPunct w:val="0"/>
      <w:autoSpaceDE w:val="0"/>
      <w:spacing w:line="240" w:lineRule="auto"/>
    </w:pPr>
    <w:rPr>
      <w:color w:val="auto"/>
      <w:szCs w:val="20"/>
      <w:lang w:eastAsia="en-US"/>
    </w:rPr>
  </w:style>
  <w:style w:type="numbering" w:customStyle="1" w:styleId="LFO25">
    <w:name w:val="LFO25"/>
    <w:basedOn w:val="NoList"/>
    <w:rsid w:val="001E020B"/>
    <w:pPr>
      <w:numPr>
        <w:numId w:val="1"/>
      </w:numPr>
    </w:pPr>
  </w:style>
  <w:style w:type="numbering" w:customStyle="1" w:styleId="LFO30">
    <w:name w:val="LFO30"/>
    <w:basedOn w:val="NoList"/>
    <w:rsid w:val="001E020B"/>
    <w:pPr>
      <w:numPr>
        <w:numId w:val="2"/>
      </w:numPr>
    </w:pPr>
  </w:style>
  <w:style w:type="character" w:styleId="Hyperlink">
    <w:name w:val="Hyperlink"/>
    <w:basedOn w:val="DefaultParagraphFont"/>
    <w:uiPriority w:val="99"/>
    <w:unhideWhenUsed/>
    <w:rsid w:val="001E020B"/>
    <w:rPr>
      <w:color w:val="0563C1" w:themeColor="hyperlink"/>
      <w:u w:val="single"/>
    </w:rPr>
  </w:style>
  <w:style w:type="character" w:styleId="UnresolvedMention">
    <w:name w:val="Unresolved Mention"/>
    <w:basedOn w:val="DefaultParagraphFont"/>
    <w:uiPriority w:val="99"/>
    <w:semiHidden/>
    <w:unhideWhenUsed/>
    <w:rsid w:val="001E020B"/>
    <w:rPr>
      <w:color w:val="605E5C"/>
      <w:shd w:val="clear" w:color="auto" w:fill="E1DFDD"/>
    </w:rPr>
  </w:style>
  <w:style w:type="paragraph" w:styleId="Header">
    <w:name w:val="header"/>
    <w:basedOn w:val="Normal"/>
    <w:link w:val="HeaderChar"/>
    <w:uiPriority w:val="99"/>
    <w:unhideWhenUsed/>
    <w:rsid w:val="00913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277"/>
    <w:rPr>
      <w:rFonts w:ascii="Arial" w:eastAsia="Times New Roman" w:hAnsi="Arial" w:cs="Times New Roman"/>
      <w:color w:val="0D0D0D"/>
      <w:sz w:val="24"/>
      <w:szCs w:val="24"/>
      <w:lang w:eastAsia="en-GB"/>
    </w:rPr>
  </w:style>
  <w:style w:type="paragraph" w:styleId="Footer">
    <w:name w:val="footer"/>
    <w:basedOn w:val="Normal"/>
    <w:link w:val="FooterChar"/>
    <w:uiPriority w:val="99"/>
    <w:unhideWhenUsed/>
    <w:rsid w:val="00913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277"/>
    <w:rPr>
      <w:rFonts w:ascii="Arial" w:eastAsia="Times New Roman" w:hAnsi="Arial" w:cs="Times New Roman"/>
      <w:color w:val="0D0D0D"/>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t1@bsi.school" TargetMode="External"/><Relationship Id="rId18" Type="http://schemas.openxmlformats.org/officeDocument/2006/relationships/hyperlink" Target="mailto:class6@bsi.school" TargetMode="External"/><Relationship Id="rId26" Type="http://schemas.openxmlformats.org/officeDocument/2006/relationships/hyperlink" Target="mailto:unit4@bsi.school" TargetMode="External"/><Relationship Id="rId3" Type="http://schemas.openxmlformats.org/officeDocument/2006/relationships/customXml" Target="../customXml/item3.xml"/><Relationship Id="rId21" Type="http://schemas.openxmlformats.org/officeDocument/2006/relationships/hyperlink" Target="mailto:class10@bsi.school"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enquiries@bsi.school" TargetMode="External"/><Relationship Id="rId17" Type="http://schemas.openxmlformats.org/officeDocument/2006/relationships/hyperlink" Target="mailto:class5@bsi.school" TargetMode="External"/><Relationship Id="rId25" Type="http://schemas.openxmlformats.org/officeDocument/2006/relationships/hyperlink" Target="mailto:unit3@bsi.schoo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unit4@bsi.school" TargetMode="External"/><Relationship Id="rId20" Type="http://schemas.openxmlformats.org/officeDocument/2006/relationships/hyperlink" Target="mailto:class9@bsi.school" TargetMode="External"/><Relationship Id="rId29" Type="http://schemas.openxmlformats.org/officeDocument/2006/relationships/hyperlink" Target="mailto:class8@bsi.schoo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yperlink" Target="mailto:unit2@bsi.school"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unit3@bsi.school" TargetMode="External"/><Relationship Id="rId23" Type="http://schemas.openxmlformats.org/officeDocument/2006/relationships/hyperlink" Target="mailto:unit1@bsi.school" TargetMode="External"/><Relationship Id="rId28" Type="http://schemas.openxmlformats.org/officeDocument/2006/relationships/hyperlink" Target="mailto:class6@bsi.school" TargetMode="External"/><Relationship Id="rId10" Type="http://schemas.openxmlformats.org/officeDocument/2006/relationships/image" Target="media/image1.png"/><Relationship Id="rId19" Type="http://schemas.openxmlformats.org/officeDocument/2006/relationships/hyperlink" Target="mailto:class8@bsi.school" TargetMode="External"/><Relationship Id="rId31" Type="http://schemas.openxmlformats.org/officeDocument/2006/relationships/hyperlink" Target="mailto:class10@bsi.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nit2@bsi.school" TargetMode="External"/><Relationship Id="rId22" Type="http://schemas.openxmlformats.org/officeDocument/2006/relationships/hyperlink" Target="mailto:enquiries@bsi.school" TargetMode="External"/><Relationship Id="rId27" Type="http://schemas.openxmlformats.org/officeDocument/2006/relationships/hyperlink" Target="mailto:class5@bsi.school" TargetMode="External"/><Relationship Id="rId30" Type="http://schemas.openxmlformats.org/officeDocument/2006/relationships/hyperlink" Target="mailto:class9@bsi.school"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2BF1F31E5AE84CBFDA1D9CC98E81EA" ma:contentTypeVersion="13" ma:contentTypeDescription="Create a new document." ma:contentTypeScope="" ma:versionID="eb8beb23d41a9d14970bf52fb0e7fa23">
  <xsd:schema xmlns:xsd="http://www.w3.org/2001/XMLSchema" xmlns:xs="http://www.w3.org/2001/XMLSchema" xmlns:p="http://schemas.microsoft.com/office/2006/metadata/properties" xmlns:ns3="0a4e9a71-8ac9-4b5a-82d1-6182360ba9fb" xmlns:ns4="315c2ca3-801c-4df4-a62a-babba8d0bf35" targetNamespace="http://schemas.microsoft.com/office/2006/metadata/properties" ma:root="true" ma:fieldsID="1d0a14e09a056fd86f67a5c769d7e00a" ns3:_="" ns4:_="">
    <xsd:import namespace="0a4e9a71-8ac9-4b5a-82d1-6182360ba9fb"/>
    <xsd:import namespace="315c2ca3-801c-4df4-a62a-babba8d0bf3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9a71-8ac9-4b5a-82d1-6182360ba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c2ca3-801c-4df4-a62a-babba8d0bf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A59B5-9723-482C-9EF7-DBEA3032310E}">
  <ds:schemaRefs>
    <ds:schemaRef ds:uri="http://schemas.microsoft.com/sharepoint/v3/contenttype/forms"/>
  </ds:schemaRefs>
</ds:datastoreItem>
</file>

<file path=customXml/itemProps2.xml><?xml version="1.0" encoding="utf-8"?>
<ds:datastoreItem xmlns:ds="http://schemas.openxmlformats.org/officeDocument/2006/customXml" ds:itemID="{7DA457EE-D1AF-4A06-878A-76AA2ACE9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9a71-8ac9-4b5a-82d1-6182360ba9fb"/>
    <ds:schemaRef ds:uri="315c2ca3-801c-4df4-a62a-babba8d0b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228E8-63F4-49F1-905B-5B98E96946F8}">
  <ds:schemaRef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www.w3.org/XML/1998/namespace"/>
    <ds:schemaRef ds:uri="315c2ca3-801c-4df4-a62a-babba8d0bf35"/>
    <ds:schemaRef ds:uri="0a4e9a71-8ac9-4b5a-82d1-6182360ba9f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SMITH</dc:creator>
  <cp:keywords/>
  <dc:description/>
  <cp:lastModifiedBy>MARY SMITH</cp:lastModifiedBy>
  <cp:revision>2</cp:revision>
  <dcterms:created xsi:type="dcterms:W3CDTF">2021-01-25T10:38:00Z</dcterms:created>
  <dcterms:modified xsi:type="dcterms:W3CDTF">2021-01-25T10:38:00Z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0x010100F22BF1F31E5AE84CBFDA1D9CC98E81EA</vt:lpwstr>
  </property>
</Properties>
</file>